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BA" w:rsidRPr="0002685C" w:rsidRDefault="00A7305B" w:rsidP="008C75BA">
      <w:pPr>
        <w:pStyle w:val="af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</w:t>
      </w:r>
      <w:r w:rsidR="008C75BA" w:rsidRPr="0002685C">
        <w:rPr>
          <w:rFonts w:ascii="Arial" w:hAnsi="Arial" w:cs="Arial"/>
          <w:b/>
          <w:sz w:val="16"/>
          <w:szCs w:val="16"/>
        </w:rPr>
        <w:t xml:space="preserve">ОГОВОР  </w:t>
      </w:r>
    </w:p>
    <w:p w:rsidR="0002685C" w:rsidRPr="0002685C" w:rsidRDefault="008C75BA" w:rsidP="0002685C">
      <w:pPr>
        <w:jc w:val="center"/>
        <w:rPr>
          <w:rFonts w:ascii="Arial" w:hAnsi="Arial" w:cs="Arial"/>
          <w:bCs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 xml:space="preserve">НА ОКАЗАНИЕ АВТОТРАНСПОРТНЫХ УСЛУГ № </w:t>
      </w:r>
    </w:p>
    <w:p w:rsidR="008C75BA" w:rsidRPr="0002685C" w:rsidRDefault="008C75BA" w:rsidP="00E2265B">
      <w:pPr>
        <w:widowControl w:val="0"/>
        <w:rPr>
          <w:rFonts w:ascii="Arial" w:hAnsi="Arial" w:cs="Arial"/>
          <w:sz w:val="16"/>
          <w:szCs w:val="16"/>
        </w:rPr>
      </w:pPr>
    </w:p>
    <w:p w:rsidR="0002685C" w:rsidRPr="0002685C" w:rsidRDefault="00E2265B" w:rsidP="0002685C">
      <w:pPr>
        <w:rPr>
          <w:rFonts w:ascii="Arial" w:hAnsi="Arial" w:cs="Arial"/>
          <w:bCs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 xml:space="preserve">г. Екатеринбург  </w:t>
      </w:r>
      <w:r w:rsidRPr="0002685C">
        <w:rPr>
          <w:rFonts w:ascii="Arial" w:hAnsi="Arial" w:cs="Arial"/>
          <w:sz w:val="16"/>
          <w:szCs w:val="16"/>
        </w:rPr>
        <w:tab/>
      </w:r>
      <w:r w:rsidRPr="0002685C">
        <w:rPr>
          <w:rFonts w:ascii="Arial" w:hAnsi="Arial" w:cs="Arial"/>
          <w:sz w:val="16"/>
          <w:szCs w:val="16"/>
        </w:rPr>
        <w:tab/>
      </w:r>
      <w:r w:rsidRPr="0002685C">
        <w:rPr>
          <w:rFonts w:ascii="Arial" w:hAnsi="Arial" w:cs="Arial"/>
          <w:sz w:val="16"/>
          <w:szCs w:val="16"/>
        </w:rPr>
        <w:tab/>
      </w:r>
      <w:r w:rsidRPr="0002685C">
        <w:rPr>
          <w:rFonts w:ascii="Arial" w:hAnsi="Arial" w:cs="Arial"/>
          <w:sz w:val="16"/>
          <w:szCs w:val="16"/>
        </w:rPr>
        <w:tab/>
        <w:t xml:space="preserve">  </w:t>
      </w:r>
      <w:r w:rsidR="008C75BA" w:rsidRPr="0002685C">
        <w:rPr>
          <w:rFonts w:ascii="Arial" w:hAnsi="Arial" w:cs="Arial"/>
          <w:sz w:val="16"/>
          <w:szCs w:val="16"/>
        </w:rPr>
        <w:t xml:space="preserve">    </w:t>
      </w:r>
      <w:r w:rsidRPr="0002685C">
        <w:rPr>
          <w:rFonts w:ascii="Arial" w:hAnsi="Arial" w:cs="Arial"/>
          <w:sz w:val="16"/>
          <w:szCs w:val="16"/>
        </w:rPr>
        <w:t xml:space="preserve">                            </w:t>
      </w:r>
      <w:r w:rsidR="0002685C" w:rsidRPr="0002685C">
        <w:rPr>
          <w:rFonts w:ascii="Arial" w:hAnsi="Arial" w:cs="Arial"/>
          <w:sz w:val="16"/>
          <w:szCs w:val="16"/>
        </w:rPr>
        <w:t xml:space="preserve">                  </w:t>
      </w:r>
      <w:r w:rsidRPr="0002685C">
        <w:rPr>
          <w:rFonts w:ascii="Arial" w:hAnsi="Arial" w:cs="Arial"/>
          <w:sz w:val="16"/>
          <w:szCs w:val="16"/>
        </w:rPr>
        <w:t xml:space="preserve">        </w:t>
      </w:r>
      <w:r w:rsidR="0002685C" w:rsidRPr="0002685C">
        <w:rPr>
          <w:rFonts w:ascii="Arial" w:hAnsi="Arial" w:cs="Arial"/>
          <w:sz w:val="16"/>
          <w:szCs w:val="16"/>
        </w:rPr>
        <w:t xml:space="preserve">            </w:t>
      </w:r>
      <w:r w:rsidR="0002685C">
        <w:rPr>
          <w:rFonts w:ascii="Arial" w:hAnsi="Arial" w:cs="Arial"/>
          <w:sz w:val="16"/>
          <w:szCs w:val="16"/>
        </w:rPr>
        <w:t xml:space="preserve">                               </w:t>
      </w:r>
      <w:r w:rsidR="0002685C" w:rsidRPr="0002685C">
        <w:rPr>
          <w:rFonts w:ascii="Arial" w:hAnsi="Arial" w:cs="Arial"/>
          <w:sz w:val="16"/>
          <w:szCs w:val="16"/>
        </w:rPr>
        <w:t xml:space="preserve">      </w:t>
      </w:r>
      <w:r w:rsidRPr="0002685C">
        <w:rPr>
          <w:rFonts w:ascii="Arial" w:hAnsi="Arial" w:cs="Arial"/>
          <w:sz w:val="16"/>
          <w:szCs w:val="16"/>
        </w:rPr>
        <w:t xml:space="preserve">         </w:t>
      </w:r>
      <w:r w:rsidR="008C75BA" w:rsidRPr="0002685C">
        <w:rPr>
          <w:rFonts w:ascii="Arial" w:hAnsi="Arial" w:cs="Arial"/>
          <w:sz w:val="16"/>
          <w:szCs w:val="16"/>
        </w:rPr>
        <w:t xml:space="preserve">          </w:t>
      </w:r>
      <w:r w:rsidR="00A7305B">
        <w:rPr>
          <w:rFonts w:ascii="Arial" w:hAnsi="Arial" w:cs="Arial"/>
          <w:bCs/>
          <w:sz w:val="16"/>
          <w:szCs w:val="16"/>
        </w:rPr>
        <w:t>___.___.201_</w:t>
      </w:r>
    </w:p>
    <w:p w:rsidR="00E2265B" w:rsidRPr="0002685C" w:rsidRDefault="00E2265B" w:rsidP="00E2265B">
      <w:pPr>
        <w:widowControl w:val="0"/>
        <w:rPr>
          <w:rFonts w:ascii="Arial" w:hAnsi="Arial" w:cs="Arial"/>
          <w:sz w:val="16"/>
          <w:szCs w:val="16"/>
        </w:rPr>
      </w:pPr>
    </w:p>
    <w:p w:rsidR="00E2265B" w:rsidRPr="0002685C" w:rsidRDefault="008C75BA" w:rsidP="0046596C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Индивидуальный предприниматель Дюмаев Сергей Владимирович, действующий на основании Свидетельства о регистрации серия 66 № 005366317, выданного 14.02.2007 г., именуемый в дальнейшем «Исполнитель», с одной стороны</w:t>
      </w:r>
      <w:r w:rsidR="00E2265B" w:rsidRPr="0002685C">
        <w:rPr>
          <w:rFonts w:ascii="Arial" w:hAnsi="Arial" w:cs="Arial"/>
          <w:bCs/>
          <w:sz w:val="16"/>
          <w:szCs w:val="16"/>
        </w:rPr>
        <w:t xml:space="preserve">, </w:t>
      </w:r>
      <w:r w:rsidR="00E2265B" w:rsidRPr="0002685C">
        <w:rPr>
          <w:rFonts w:ascii="Arial" w:hAnsi="Arial" w:cs="Arial"/>
          <w:sz w:val="16"/>
          <w:szCs w:val="16"/>
        </w:rPr>
        <w:t xml:space="preserve">и </w:t>
      </w:r>
      <w:r w:rsidR="00A7305B">
        <w:rPr>
          <w:rFonts w:ascii="Arial" w:hAnsi="Arial" w:cs="Arial"/>
          <w:b/>
          <w:sz w:val="16"/>
          <w:szCs w:val="16"/>
        </w:rPr>
        <w:t xml:space="preserve">                          </w:t>
      </w:r>
      <w:r w:rsidR="00E2265B" w:rsidRPr="0002685C">
        <w:rPr>
          <w:rFonts w:ascii="Arial" w:hAnsi="Arial" w:cs="Arial"/>
          <w:sz w:val="16"/>
          <w:szCs w:val="16"/>
        </w:rPr>
        <w:t xml:space="preserve"> </w:t>
      </w:r>
      <w:r w:rsidR="00712CB2" w:rsidRPr="0002685C">
        <w:rPr>
          <w:rFonts w:ascii="Arial" w:hAnsi="Arial" w:cs="Arial"/>
          <w:sz w:val="16"/>
          <w:szCs w:val="16"/>
        </w:rPr>
        <w:t xml:space="preserve">, </w:t>
      </w:r>
      <w:r w:rsidR="00E2265B" w:rsidRPr="0002685C">
        <w:rPr>
          <w:rFonts w:ascii="Arial" w:hAnsi="Arial" w:cs="Arial"/>
          <w:sz w:val="16"/>
          <w:szCs w:val="16"/>
        </w:rPr>
        <w:t xml:space="preserve">именуемое в дальнейшем </w:t>
      </w:r>
      <w:r w:rsidRPr="0002685C">
        <w:rPr>
          <w:rFonts w:ascii="Arial" w:hAnsi="Arial" w:cs="Arial"/>
          <w:sz w:val="16"/>
          <w:szCs w:val="16"/>
        </w:rPr>
        <w:t>«</w:t>
      </w:r>
      <w:r w:rsidRPr="0002685C">
        <w:rPr>
          <w:rFonts w:ascii="Arial" w:hAnsi="Arial" w:cs="Arial"/>
          <w:b/>
          <w:sz w:val="16"/>
          <w:szCs w:val="16"/>
        </w:rPr>
        <w:t>Заказчик»</w:t>
      </w:r>
      <w:r w:rsidR="00E2265B" w:rsidRPr="0002685C">
        <w:rPr>
          <w:rFonts w:ascii="Arial" w:hAnsi="Arial" w:cs="Arial"/>
          <w:sz w:val="16"/>
          <w:szCs w:val="16"/>
        </w:rPr>
        <w:t>, в лице</w:t>
      </w:r>
      <w:r w:rsidR="0046596C" w:rsidRPr="0002685C">
        <w:rPr>
          <w:rFonts w:ascii="Arial" w:hAnsi="Arial" w:cs="Arial"/>
          <w:sz w:val="16"/>
          <w:szCs w:val="16"/>
        </w:rPr>
        <w:t xml:space="preserve"> </w:t>
      </w:r>
      <w:r w:rsidR="00A7305B">
        <w:rPr>
          <w:rFonts w:ascii="Arial" w:hAnsi="Arial" w:cs="Arial"/>
          <w:sz w:val="16"/>
          <w:szCs w:val="16"/>
        </w:rPr>
        <w:t xml:space="preserve">                      ,</w:t>
      </w:r>
      <w:r w:rsidR="00E2265B" w:rsidRPr="0002685C">
        <w:rPr>
          <w:rFonts w:ascii="Arial" w:hAnsi="Arial" w:cs="Arial"/>
          <w:sz w:val="16"/>
          <w:szCs w:val="16"/>
        </w:rPr>
        <w:t xml:space="preserve"> действующего на основании </w:t>
      </w:r>
      <w:r w:rsidR="00A7305B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</w:t>
      </w:r>
      <w:r w:rsidR="00E2265B" w:rsidRPr="0002685C">
        <w:rPr>
          <w:rFonts w:ascii="Arial" w:hAnsi="Arial" w:cs="Arial"/>
          <w:sz w:val="16"/>
          <w:szCs w:val="16"/>
        </w:rPr>
        <w:t xml:space="preserve"> с другой стороны, заключили настоящий договор о нижеследующем:</w:t>
      </w:r>
    </w:p>
    <w:p w:rsidR="008C75BA" w:rsidRPr="0002685C" w:rsidRDefault="008C75BA" w:rsidP="008C75BA">
      <w:pPr>
        <w:jc w:val="center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1. ПРЕДМЕТ ДОГОВОРА</w:t>
      </w:r>
    </w:p>
    <w:p w:rsidR="008C75BA" w:rsidRPr="0002685C" w:rsidRDefault="008C75BA" w:rsidP="008C75B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 xml:space="preserve">1.1 </w:t>
      </w:r>
      <w:r w:rsidRPr="0002685C">
        <w:rPr>
          <w:rFonts w:ascii="Arial" w:hAnsi="Arial" w:cs="Arial"/>
          <w:noProof/>
          <w:sz w:val="16"/>
          <w:szCs w:val="16"/>
        </w:rPr>
        <w:t>По настоящему договору Исполнитель обязуется за плату осуществлять перевозку пассажиров.</w:t>
      </w:r>
    </w:p>
    <w:p w:rsidR="008C75BA" w:rsidRPr="0002685C" w:rsidRDefault="008C75BA" w:rsidP="008C75BA">
      <w:pPr>
        <w:jc w:val="both"/>
        <w:rPr>
          <w:rFonts w:ascii="Arial" w:hAnsi="Arial" w:cs="Arial"/>
          <w:spacing w:val="1"/>
          <w:sz w:val="16"/>
          <w:szCs w:val="16"/>
        </w:rPr>
      </w:pPr>
      <w:r w:rsidRPr="0002685C">
        <w:rPr>
          <w:rFonts w:ascii="Arial" w:hAnsi="Arial" w:cs="Arial"/>
          <w:spacing w:val="1"/>
          <w:sz w:val="16"/>
          <w:szCs w:val="16"/>
        </w:rPr>
        <w:t>1.2  Услуги Исполнителя по перевозке пассажиров оплачиваются Заказчиком в соответствии условиями, указанными в разделе 3 настоящего Договора.</w:t>
      </w:r>
    </w:p>
    <w:p w:rsidR="008C75BA" w:rsidRPr="0002685C" w:rsidRDefault="008C75BA" w:rsidP="008C75B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>1.3 Для выполнения договора Исполнитель использует транспортные средства, принадлежащие ему на праве собственности либо арендованные в установленном законом порядке у других лиц.</w:t>
      </w:r>
    </w:p>
    <w:p w:rsidR="008C75BA" w:rsidRPr="0002685C" w:rsidRDefault="008C75BA" w:rsidP="008C75BA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>1.4 Транспортные средства предоставляются Исполнителем на основании заявки Заказчика</w:t>
      </w:r>
      <w:r w:rsidR="00D766FE" w:rsidRPr="0002685C">
        <w:rPr>
          <w:rFonts w:ascii="Arial" w:hAnsi="Arial" w:cs="Arial"/>
          <w:noProof/>
          <w:sz w:val="16"/>
          <w:szCs w:val="16"/>
        </w:rPr>
        <w:t xml:space="preserve"> (Приложение № 1 к настоящему договору)</w:t>
      </w:r>
      <w:r w:rsidRPr="0002685C">
        <w:rPr>
          <w:rFonts w:ascii="Arial" w:hAnsi="Arial" w:cs="Arial"/>
          <w:noProof/>
          <w:sz w:val="16"/>
          <w:szCs w:val="16"/>
        </w:rPr>
        <w:t>. В заявке Исполнителем и Заказчиком должны быть согласованы: вид транспорта;  количество пассажиров; время и место подачи транспортного средства; маршрут следования; период времени, в течение которого будет осуществляться перевозка; общая сумма оплаты.</w:t>
      </w:r>
    </w:p>
    <w:p w:rsidR="008C75BA" w:rsidRPr="0002685C" w:rsidRDefault="008C75BA" w:rsidP="008C75BA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>1.5 Изменение условий, указанных в заявке, может быть осуществлено только по соглашению сторон договора.</w:t>
      </w:r>
    </w:p>
    <w:p w:rsidR="0002685C" w:rsidRDefault="0002685C" w:rsidP="008C75BA">
      <w:pPr>
        <w:jc w:val="center"/>
        <w:rPr>
          <w:rFonts w:ascii="Arial" w:hAnsi="Arial" w:cs="Arial"/>
          <w:b/>
          <w:spacing w:val="1"/>
          <w:sz w:val="16"/>
          <w:szCs w:val="16"/>
        </w:rPr>
      </w:pPr>
    </w:p>
    <w:p w:rsidR="008C75BA" w:rsidRPr="0002685C" w:rsidRDefault="008C75BA" w:rsidP="008C75BA">
      <w:pPr>
        <w:jc w:val="center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pacing w:val="1"/>
          <w:sz w:val="16"/>
          <w:szCs w:val="16"/>
        </w:rPr>
        <w:t>2. ОБЯЗАННОСТИ СТОРОН И УСЛОВИЯ ДОГОВОРА</w:t>
      </w:r>
    </w:p>
    <w:p w:rsidR="008C75BA" w:rsidRPr="0002685C" w:rsidRDefault="008C75BA" w:rsidP="008C75B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2.1  Исполнитель обязан:</w:t>
      </w:r>
    </w:p>
    <w:p w:rsidR="008C75BA" w:rsidRPr="0002685C" w:rsidRDefault="008C75BA" w:rsidP="008C75B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>2.1.1 Выполнять требования правил перевозок пассажиров, постановлений и распоряжений по организации пассажирских перевозок. Перед</w:t>
      </w:r>
      <w:r w:rsidRPr="0002685C">
        <w:rPr>
          <w:rFonts w:ascii="Arial" w:hAnsi="Arial" w:cs="Arial"/>
          <w:sz w:val="16"/>
          <w:szCs w:val="16"/>
        </w:rPr>
        <w:t xml:space="preserve"> перевозкой несовершеннолетних пассажиров на автобусах, микроавтобусах, самостоятельно осуществлять необходимое согласование с компетентными органами после предоставления Заказчиком письма (список несовершеннолетних пассажиров) заверенного директором учебного заведения, в срок за 5 (пять) рабочих дней до даты планируемого выезда указанного в заявке. </w:t>
      </w:r>
    </w:p>
    <w:p w:rsidR="008C75BA" w:rsidRPr="0002685C" w:rsidRDefault="008C75BA" w:rsidP="008C75B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 xml:space="preserve">2.1.2 Предоставить Заказчику </w:t>
      </w:r>
      <w:r w:rsidRPr="0002685C">
        <w:rPr>
          <w:rFonts w:ascii="Arial" w:hAnsi="Arial" w:cs="Arial"/>
          <w:sz w:val="16"/>
          <w:szCs w:val="16"/>
        </w:rPr>
        <w:t xml:space="preserve">оборудованные и экипированные </w:t>
      </w:r>
      <w:r w:rsidRPr="0002685C">
        <w:rPr>
          <w:rFonts w:ascii="Arial" w:hAnsi="Arial" w:cs="Arial"/>
          <w:noProof/>
          <w:sz w:val="16"/>
          <w:szCs w:val="16"/>
        </w:rPr>
        <w:t xml:space="preserve">транспортные средства, которые обеспечивают безопасность и комфорт пассажиров, </w:t>
      </w:r>
      <w:r w:rsidRPr="0002685C">
        <w:rPr>
          <w:rFonts w:ascii="Arial" w:hAnsi="Arial" w:cs="Arial"/>
          <w:sz w:val="16"/>
          <w:szCs w:val="16"/>
        </w:rPr>
        <w:t xml:space="preserve">в места и сроки, согласованные в заявке. </w:t>
      </w:r>
    </w:p>
    <w:p w:rsidR="008C75BA" w:rsidRPr="0002685C" w:rsidRDefault="008C75BA" w:rsidP="008C75B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2.1.3 В случае поломки транспортного средства предоставить резервное, пригодное для оказания услуги транспортное средство.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>2.1.4 Соблюдать согласованный в заявке маршрут движения транспортного средства, о</w:t>
      </w:r>
      <w:r w:rsidRPr="0002685C">
        <w:rPr>
          <w:rFonts w:ascii="Arial" w:hAnsi="Arial" w:cs="Arial"/>
          <w:sz w:val="16"/>
          <w:szCs w:val="16"/>
        </w:rPr>
        <w:t>беспечивающий выполнение сроков перевозки.</w:t>
      </w:r>
    </w:p>
    <w:p w:rsidR="008C75BA" w:rsidRPr="0002685C" w:rsidRDefault="008C75BA" w:rsidP="008C75BA">
      <w:pPr>
        <w:jc w:val="both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2.2</w:t>
      </w:r>
      <w:r w:rsidRPr="0002685C">
        <w:rPr>
          <w:rFonts w:ascii="Arial" w:hAnsi="Arial" w:cs="Arial"/>
          <w:b/>
          <w:noProof/>
          <w:sz w:val="16"/>
          <w:szCs w:val="16"/>
        </w:rPr>
        <w:t xml:space="preserve">  Исполнитель вправе:</w:t>
      </w:r>
    </w:p>
    <w:p w:rsidR="008C75BA" w:rsidRPr="0002685C" w:rsidRDefault="008C75BA" w:rsidP="008C75BA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2.2.1 В случае использования Заказчиком транспорта свыше времени или километража, указанного в заявке, т</w:t>
      </w:r>
      <w:r w:rsidRPr="0002685C">
        <w:rPr>
          <w:rFonts w:ascii="Arial" w:hAnsi="Arial" w:cs="Arial"/>
          <w:noProof/>
          <w:sz w:val="16"/>
          <w:szCs w:val="16"/>
        </w:rPr>
        <w:t>ребовать от Заказчика осуществления дополнительной оплаты в соответствии с согласованными в заявке тарифами.</w:t>
      </w:r>
    </w:p>
    <w:p w:rsidR="008C75BA" w:rsidRPr="0002685C" w:rsidRDefault="008C75BA" w:rsidP="008C75B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 xml:space="preserve">2.2.2 Отказать Заказчику в просьбе отклониться от установленного в заявке маршрута или произвести остановку в местах, где остановка и стоянка запрещены. </w:t>
      </w:r>
    </w:p>
    <w:p w:rsidR="008C75BA" w:rsidRPr="0002685C" w:rsidRDefault="008C75BA" w:rsidP="008C75BA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2.2.3 Отказать Заказчику в перевозке пассажиров, если их количество превышает количество посадочных мест в предоставленном транспортном средстве.</w:t>
      </w:r>
      <w:r w:rsidRPr="0002685C">
        <w:rPr>
          <w:rFonts w:ascii="Arial" w:hAnsi="Arial" w:cs="Arial"/>
          <w:noProof/>
          <w:sz w:val="16"/>
          <w:szCs w:val="16"/>
        </w:rPr>
        <w:t xml:space="preserve"> 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2.2.4  В случае отказа Заказчика произвести оплату стоянки транспортного средства в местах ожидания пассажиров (если стоянка является платной) осуществить парковку в другом разрешенном для стоянки месте и подать транспортное средство к месту требования по телефонному звонку Заказчика.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2.2.5 Отказаться от выполнения заявки в случае невыполнения требований п.п. 2.3.5 настоящего договора без возврата суммы стоимости заказа.</w:t>
      </w:r>
    </w:p>
    <w:p w:rsidR="008C75BA" w:rsidRPr="0002685C" w:rsidRDefault="008C75BA" w:rsidP="008C75BA">
      <w:pPr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2.3  Заказчик обязан: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2.3.1 Использовать предоставленное транспортное средство в соответствии с целями и сроками, указанными в заявке. Все изменения маршрута производятся Заказчиком по согласованию с Исполнителем.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2.3.2 Подтвердить правильность выполнения заказа путем составления Акта выполненных работ, который должен содержать:</w:t>
      </w:r>
    </w:p>
    <w:p w:rsidR="008C75BA" w:rsidRPr="0002685C" w:rsidRDefault="008C75BA" w:rsidP="008C75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>- время подачи транспортного средства и окончания перевозки пассажиров;</w:t>
      </w:r>
    </w:p>
    <w:p w:rsidR="008C75BA" w:rsidRPr="0002685C" w:rsidRDefault="008C75BA" w:rsidP="008C75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>- соответствие маршрута движения и времени перевозки условиям, согласованным в заявке;</w:t>
      </w:r>
    </w:p>
    <w:p w:rsidR="008C75BA" w:rsidRPr="0002685C" w:rsidRDefault="008C75BA" w:rsidP="008C75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>- обстоятельства, по которым были отклонения от маршрута или увеличено время перевозки;</w:t>
      </w:r>
    </w:p>
    <w:p w:rsidR="008C75BA" w:rsidRPr="0002685C" w:rsidRDefault="008C75BA" w:rsidP="008C75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>- замечания по качеству оказания услуги;</w:t>
      </w:r>
    </w:p>
    <w:p w:rsidR="008C75BA" w:rsidRPr="0002685C" w:rsidRDefault="008C75BA" w:rsidP="008C75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>- сумма произведенных Заказчиком платежей по оплате оказанных услуг.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2.3.3 Самостоятельно оплачивать стоимость платных парковок около вокзалов, аэропортов и в других местах ожидания пассажиров.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2.3.4  При направлении автотранспорта за пределы Свердловской области осуществлять за свой счет питание и размещение водителей в гостинице, парковку автотранспорта на охраняемых стоянках.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 xml:space="preserve">2.3.5 Соблюдать в предоставляемом автотранспорте порядок и правила техники безопасности (курение и употребление спиртных напитков запрещено). По окончании выполнения заявки представители обеих сторон проверяют состояние автотранспортного средства и имущества.  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 xml:space="preserve">2.3.6 Возместить Исполнителю причиненные убытки </w:t>
      </w:r>
      <w:r w:rsidRPr="0002685C">
        <w:rPr>
          <w:rFonts w:ascii="Arial" w:eastAsia="Century Gothic" w:hAnsi="Arial" w:cs="Arial"/>
          <w:sz w:val="16"/>
          <w:szCs w:val="16"/>
        </w:rPr>
        <w:t>в</w:t>
      </w:r>
      <w:r w:rsidRPr="0002685C">
        <w:rPr>
          <w:rFonts w:ascii="Arial" w:hAnsi="Arial" w:cs="Arial"/>
          <w:sz w:val="16"/>
          <w:szCs w:val="16"/>
        </w:rPr>
        <w:t xml:space="preserve"> случае повреждения предоставленного транспортного средства по вине Заказчика.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2.3.7 Своевременно производить оплату за автотранспортные услуги в соответствии с порядком, установленном в разделе 3 настоящего договора.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2.3.8 В случае использования транспорта свыше заказанного времени, согласованного сторонами в заявке, произвести дополнительную оплату в порядке, предусмотренном пунктом 3.5 настоящего договора.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2.3.9 В случае перевозки несовершеннолетних пассажиров на автобусах, микроавтобусах, самостоятельно подготовить письмо с указанием в данном письме  информации следующего содержания: список несовершеннолетних пассажиров (название учебного заведения, ФИО); ФИО, должность сопровождающих; маршрут следования.</w:t>
      </w:r>
    </w:p>
    <w:p w:rsidR="008C75BA" w:rsidRPr="0002685C" w:rsidRDefault="008C75BA" w:rsidP="008C75BA">
      <w:pPr>
        <w:jc w:val="both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2.4  Заказчик имеет право: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2.4.1 В случае непредвиденных обстоятельств, не зависящих от воли Заказчика (задержка рейса, перенесения срока окончания мероприятия и т.д.) требовать от Исполнителя продления времени ожидания пассажиров и их доставки к месту требования после согласования возможности данного продления с Исполнителем.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2.4.2 Отказаться от услуги, если предоставленное Исполнителем транспортное средство не соответствует предъявляемым к перевозке пассажиров требованиям.</w:t>
      </w:r>
    </w:p>
    <w:p w:rsidR="0002685C" w:rsidRDefault="0002685C" w:rsidP="008C75BA">
      <w:pPr>
        <w:jc w:val="center"/>
        <w:rPr>
          <w:rFonts w:ascii="Arial" w:hAnsi="Arial" w:cs="Arial"/>
          <w:b/>
          <w:sz w:val="16"/>
          <w:szCs w:val="16"/>
        </w:rPr>
      </w:pPr>
    </w:p>
    <w:p w:rsidR="008C75BA" w:rsidRPr="0002685C" w:rsidRDefault="008C75BA" w:rsidP="008C75BA">
      <w:pPr>
        <w:jc w:val="center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3. СТОИМОСТЬ УСЛУГ И ПОРЯДОК РАСЧЕТОВ</w:t>
      </w:r>
    </w:p>
    <w:p w:rsidR="008C75BA" w:rsidRPr="0002685C" w:rsidRDefault="008C75BA" w:rsidP="008C75B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 xml:space="preserve">3.1  </w:t>
      </w:r>
      <w:r w:rsidRPr="0002685C">
        <w:rPr>
          <w:rFonts w:ascii="Arial" w:hAnsi="Arial" w:cs="Arial"/>
          <w:noProof/>
          <w:sz w:val="16"/>
          <w:szCs w:val="16"/>
        </w:rPr>
        <w:t xml:space="preserve">Размер платы за перевозку пассажиров определяется на основании тарифов Исполнителя, согласованных в заявке. 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3.2  Расчеты за оказание услуг по перевозке пассажиров производятся Заказчиком в следующем порядке: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-  100 % предварительная оплата в течение 3 (Трех) рабочих дней с даты выставления счета на оплату.</w:t>
      </w:r>
    </w:p>
    <w:p w:rsidR="008C75BA" w:rsidRPr="0002685C" w:rsidRDefault="008C75BA" w:rsidP="008C75B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 xml:space="preserve">3.3 Не позднее одного рабочего дня с момента согласования заявки, Исполнитель обязан выставить Заказчику счет на оплату услуг по перевозке пассажиров. </w:t>
      </w:r>
    </w:p>
    <w:p w:rsidR="008C75BA" w:rsidRPr="0002685C" w:rsidRDefault="008C75BA" w:rsidP="008C75BA">
      <w:pPr>
        <w:jc w:val="both"/>
        <w:rPr>
          <w:rFonts w:ascii="Arial" w:hAnsi="Arial" w:cs="Arial"/>
          <w:spacing w:val="1"/>
          <w:sz w:val="16"/>
          <w:szCs w:val="16"/>
        </w:rPr>
      </w:pPr>
      <w:r w:rsidRPr="0002685C">
        <w:rPr>
          <w:rFonts w:ascii="Arial" w:hAnsi="Arial" w:cs="Arial"/>
          <w:spacing w:val="1"/>
          <w:sz w:val="16"/>
          <w:szCs w:val="16"/>
        </w:rPr>
        <w:lastRenderedPageBreak/>
        <w:t>3.4  Предоставляемые услуги НДС не облагаются (гл.26.2 НК РФ от 24.07.02 № 104 ФЗ).</w:t>
      </w:r>
    </w:p>
    <w:p w:rsidR="008C75BA" w:rsidRPr="0002685C" w:rsidRDefault="008C75BA" w:rsidP="008C75BA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pacing w:val="1"/>
          <w:sz w:val="16"/>
          <w:szCs w:val="16"/>
        </w:rPr>
        <w:t xml:space="preserve">3.5 </w:t>
      </w:r>
      <w:r w:rsidRPr="0002685C">
        <w:rPr>
          <w:rFonts w:ascii="Arial" w:hAnsi="Arial" w:cs="Arial"/>
          <w:sz w:val="16"/>
          <w:szCs w:val="16"/>
        </w:rPr>
        <w:t>В случае использования транспорта свыше заказанного времени или километража, согласованного сторонами в заявке:</w:t>
      </w:r>
    </w:p>
    <w:p w:rsidR="008C75BA" w:rsidRPr="0002685C" w:rsidRDefault="008C75BA" w:rsidP="0002685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 xml:space="preserve">- стороны в течение </w:t>
      </w:r>
      <w:r w:rsidRPr="0002685C">
        <w:rPr>
          <w:rFonts w:ascii="Arial" w:hAnsi="Arial" w:cs="Arial"/>
          <w:noProof/>
          <w:sz w:val="16"/>
          <w:szCs w:val="16"/>
          <w:shd w:val="clear" w:color="auto" w:fill="FFFFFF"/>
        </w:rPr>
        <w:t>одного рабочего дня</w:t>
      </w:r>
      <w:r w:rsidRPr="0002685C">
        <w:rPr>
          <w:rFonts w:ascii="Arial" w:hAnsi="Arial" w:cs="Arial"/>
          <w:noProof/>
          <w:sz w:val="16"/>
          <w:szCs w:val="16"/>
        </w:rPr>
        <w:t xml:space="preserve"> согласовывают дополнение к расчету стоимости оказанных услуг на основании тарифов Исполнителя;</w:t>
      </w:r>
    </w:p>
    <w:p w:rsidR="008C75BA" w:rsidRPr="0002685C" w:rsidRDefault="008C75BA" w:rsidP="0002685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>-  после согласования дополнения Исполнитель выставляет Заказчику счет на оплату;</w:t>
      </w:r>
    </w:p>
    <w:p w:rsidR="008C75BA" w:rsidRPr="0002685C" w:rsidRDefault="008C75BA" w:rsidP="0002685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 xml:space="preserve">- в течение 2 (двух) рабочих дней со дня получения счета Заказчик производит оплату дополнительных услуг безналичным путем на счет Исполнителя или наличными денежными средствами. </w:t>
      </w:r>
    </w:p>
    <w:p w:rsidR="008C75BA" w:rsidRPr="0002685C" w:rsidRDefault="008C75BA" w:rsidP="0002685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noProof/>
          <w:sz w:val="16"/>
          <w:szCs w:val="16"/>
        </w:rPr>
        <w:t>3.6 При изменении стоимости товаров и услуг, напрямую оказывающих влияние на деятельность компании (повышение цен на ГСМ, рост цен на запасные части и ремонтные работы, рост заработной платы, рост прожиточного минимума),  Исполнитель имеет право изменить тарифы по оказываемым услугам. Об изменении тарифов Исполнитель обязан уведомить Заказчика в письменном виде в срок за 20 рабочих дней с указанием новых тарифов и даты их вступления в силу.</w:t>
      </w:r>
    </w:p>
    <w:p w:rsidR="0002685C" w:rsidRDefault="0002685C" w:rsidP="008C75BA">
      <w:pPr>
        <w:jc w:val="center"/>
        <w:rPr>
          <w:rFonts w:ascii="Arial" w:hAnsi="Arial" w:cs="Arial"/>
          <w:b/>
          <w:sz w:val="16"/>
          <w:szCs w:val="16"/>
        </w:rPr>
      </w:pPr>
    </w:p>
    <w:p w:rsidR="008C75BA" w:rsidRPr="0002685C" w:rsidRDefault="008C75BA" w:rsidP="008C75BA">
      <w:pPr>
        <w:jc w:val="center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4. ОТВЕТСТВЕННОСТЬ СТОРОН</w:t>
      </w:r>
    </w:p>
    <w:p w:rsidR="008C75BA" w:rsidRPr="0002685C" w:rsidRDefault="008C75BA" w:rsidP="00D766F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4.1   Исполнитель и Заказчик в случае неисполнения или ненадежного исполнения обязательств, вытекающих из настоящего Договора, несут ответственность, установленную действующим законодательством РФ.</w:t>
      </w:r>
    </w:p>
    <w:p w:rsidR="008C75BA" w:rsidRPr="0002685C" w:rsidRDefault="008C75BA" w:rsidP="00D766FE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4.</w:t>
      </w:r>
      <w:r w:rsidRPr="0002685C">
        <w:rPr>
          <w:rFonts w:ascii="Arial" w:eastAsia="Century Gothic" w:hAnsi="Arial" w:cs="Arial"/>
          <w:sz w:val="16"/>
          <w:szCs w:val="16"/>
        </w:rPr>
        <w:t>2</w:t>
      </w:r>
      <w:r w:rsidRPr="0002685C">
        <w:rPr>
          <w:rFonts w:ascii="Arial" w:hAnsi="Arial" w:cs="Arial"/>
          <w:sz w:val="16"/>
          <w:szCs w:val="16"/>
        </w:rPr>
        <w:t xml:space="preserve">  В случае ненадлежащего выполнения условий настоящего договора (авария по вине водителя или поломка транспортного средства в пути, несвоевременная доставка Заказчика к месту назначения и т.п.) Исполнитель обязан по согласованию с Заказчиком предоставить другое транспортное средство</w:t>
      </w:r>
      <w:r w:rsidRPr="0002685C">
        <w:rPr>
          <w:rFonts w:ascii="Arial" w:eastAsia="Century Gothic" w:hAnsi="Arial" w:cs="Arial"/>
          <w:sz w:val="16"/>
          <w:szCs w:val="16"/>
        </w:rPr>
        <w:t>.</w:t>
      </w:r>
    </w:p>
    <w:p w:rsidR="008C75BA" w:rsidRPr="0002685C" w:rsidRDefault="008C75BA" w:rsidP="00D766FE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4.</w:t>
      </w:r>
      <w:r w:rsidRPr="0002685C">
        <w:rPr>
          <w:rFonts w:ascii="Arial" w:eastAsia="Century Gothic" w:hAnsi="Arial" w:cs="Arial"/>
          <w:sz w:val="16"/>
          <w:szCs w:val="16"/>
        </w:rPr>
        <w:t>3</w:t>
      </w:r>
      <w:r w:rsidRPr="0002685C">
        <w:rPr>
          <w:rFonts w:ascii="Arial" w:hAnsi="Arial" w:cs="Arial"/>
          <w:sz w:val="16"/>
          <w:szCs w:val="16"/>
        </w:rPr>
        <w:t xml:space="preserve"> В случае отказа Заказчика от исполнения подтвержденной Исполнителем заявки, Исполнитель возвращает Заказчику всю полученную сумму, при условии, что отказ получен Исполнителем более чем за 48 часов до начала заказа. В случае получение отказа менее чем за 48 часов, Исполнитель удерживает 100% от стоимости заказа. </w:t>
      </w:r>
    </w:p>
    <w:p w:rsidR="008C75BA" w:rsidRPr="0002685C" w:rsidRDefault="008C75BA" w:rsidP="00D766FE">
      <w:pPr>
        <w:pStyle w:val="af4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4.</w:t>
      </w:r>
      <w:r w:rsidRPr="0002685C">
        <w:rPr>
          <w:rFonts w:ascii="Arial" w:eastAsia="Century Gothic" w:hAnsi="Arial" w:cs="Arial"/>
          <w:sz w:val="16"/>
          <w:szCs w:val="16"/>
        </w:rPr>
        <w:t>4</w:t>
      </w:r>
      <w:r w:rsidRPr="0002685C">
        <w:rPr>
          <w:rFonts w:ascii="Arial" w:hAnsi="Arial" w:cs="Arial"/>
          <w:sz w:val="16"/>
          <w:szCs w:val="16"/>
        </w:rPr>
        <w:t xml:space="preserve">  В случае неисполнения договорных обязательств, наступивших по причине форс-мажорных обстоятельств, Исполнитель и Заказчик от ответственности освобождаются.</w:t>
      </w:r>
    </w:p>
    <w:p w:rsidR="008C75BA" w:rsidRPr="0002685C" w:rsidRDefault="008C75BA" w:rsidP="00D766FE">
      <w:pPr>
        <w:pStyle w:val="af4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4.</w:t>
      </w:r>
      <w:r w:rsidRPr="0002685C">
        <w:rPr>
          <w:rFonts w:ascii="Arial" w:eastAsia="Century Gothic" w:hAnsi="Arial" w:cs="Arial"/>
          <w:sz w:val="16"/>
          <w:szCs w:val="16"/>
        </w:rPr>
        <w:t>5</w:t>
      </w:r>
      <w:r w:rsidRPr="0002685C">
        <w:rPr>
          <w:rFonts w:ascii="Arial" w:hAnsi="Arial" w:cs="Arial"/>
          <w:sz w:val="16"/>
          <w:szCs w:val="16"/>
        </w:rPr>
        <w:t xml:space="preserve"> Возникшие споры по настоящему договору рассматриваются путем переговоров. Если в течение 20 календарных дней стороны не пришли к согласию, спор передается для решения в арбитражный суд. </w:t>
      </w:r>
    </w:p>
    <w:p w:rsidR="0002685C" w:rsidRDefault="0002685C" w:rsidP="008C75BA">
      <w:pPr>
        <w:jc w:val="center"/>
        <w:rPr>
          <w:rFonts w:ascii="Arial" w:hAnsi="Arial" w:cs="Arial"/>
          <w:b/>
          <w:sz w:val="16"/>
          <w:szCs w:val="16"/>
        </w:rPr>
      </w:pPr>
    </w:p>
    <w:p w:rsidR="008C75BA" w:rsidRPr="0002685C" w:rsidRDefault="008C75BA" w:rsidP="008C75BA">
      <w:pPr>
        <w:jc w:val="center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5. ФОРС-МАЖОР</w:t>
      </w:r>
    </w:p>
    <w:p w:rsidR="008C75BA" w:rsidRPr="0002685C" w:rsidRDefault="008C75BA" w:rsidP="00D766FE">
      <w:pPr>
        <w:jc w:val="both"/>
        <w:rPr>
          <w:rFonts w:ascii="Arial" w:hAnsi="Arial" w:cs="Arial"/>
          <w:spacing w:val="4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 xml:space="preserve">5.1. </w:t>
      </w:r>
      <w:r w:rsidRPr="0002685C">
        <w:rPr>
          <w:rFonts w:ascii="Arial" w:hAnsi="Arial" w:cs="Arial"/>
          <w:spacing w:val="4"/>
          <w:sz w:val="16"/>
          <w:szCs w:val="16"/>
        </w:rPr>
        <w:t xml:space="preserve">Стороны освобождаются от ответственности за частичное или полное неисполнение </w:t>
      </w:r>
      <w:r w:rsidRPr="0002685C">
        <w:rPr>
          <w:rFonts w:ascii="Arial" w:hAnsi="Arial" w:cs="Arial"/>
          <w:spacing w:val="3"/>
          <w:sz w:val="16"/>
          <w:szCs w:val="16"/>
        </w:rPr>
        <w:t xml:space="preserve">своих обязательств, произошедших вследствие действия обстоятельств непреодолимой </w:t>
      </w:r>
      <w:r w:rsidRPr="0002685C">
        <w:rPr>
          <w:rFonts w:ascii="Arial" w:hAnsi="Arial" w:cs="Arial"/>
          <w:sz w:val="16"/>
          <w:szCs w:val="16"/>
        </w:rPr>
        <w:t xml:space="preserve">силы, а именно военные действия, забастовки, аварии на дорогах, которые привели к пробкам на дорогах,  массовые беспорядки, стихийные и </w:t>
      </w:r>
      <w:r w:rsidRPr="0002685C">
        <w:rPr>
          <w:rFonts w:ascii="Arial" w:hAnsi="Arial" w:cs="Arial"/>
          <w:spacing w:val="9"/>
          <w:sz w:val="16"/>
          <w:szCs w:val="16"/>
        </w:rPr>
        <w:t xml:space="preserve">природные бедствия, и которые стороны не предвидели или не могли предвидеть на </w:t>
      </w:r>
      <w:r w:rsidRPr="0002685C">
        <w:rPr>
          <w:rFonts w:ascii="Arial" w:hAnsi="Arial" w:cs="Arial"/>
          <w:sz w:val="16"/>
          <w:szCs w:val="16"/>
        </w:rPr>
        <w:t xml:space="preserve">момент заключения настоящего Договора. </w:t>
      </w:r>
      <w:r w:rsidRPr="0002685C">
        <w:rPr>
          <w:rFonts w:ascii="Arial" w:hAnsi="Arial" w:cs="Arial"/>
          <w:spacing w:val="1"/>
          <w:sz w:val="16"/>
          <w:szCs w:val="16"/>
        </w:rPr>
        <w:t xml:space="preserve">Действия обстоятельств непреодолимой силы должны быть подтверждены </w:t>
      </w:r>
      <w:r w:rsidRPr="0002685C">
        <w:rPr>
          <w:rFonts w:ascii="Arial" w:hAnsi="Arial" w:cs="Arial"/>
          <w:sz w:val="16"/>
          <w:szCs w:val="16"/>
        </w:rPr>
        <w:t>соответствующим актом компетентного органа. Сторона, для которой наступили обстоятельства    непреодолимой силы, обязана немедленно (в течение одного рабочего дня) проинформировать об этом Исполнителя с приложением соответствующих доказательств.</w:t>
      </w:r>
    </w:p>
    <w:p w:rsidR="008C75BA" w:rsidRPr="0002685C" w:rsidRDefault="008C75BA" w:rsidP="00D766FE">
      <w:pPr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pacing w:val="7"/>
          <w:sz w:val="16"/>
          <w:szCs w:val="16"/>
        </w:rPr>
        <w:t xml:space="preserve">5.2. В случае наступления обстоятельств непреодолимой силы, исполнение обязательств </w:t>
      </w:r>
      <w:r w:rsidRPr="0002685C">
        <w:rPr>
          <w:rFonts w:ascii="Arial" w:hAnsi="Arial" w:cs="Arial"/>
          <w:spacing w:val="8"/>
          <w:sz w:val="16"/>
          <w:szCs w:val="16"/>
        </w:rPr>
        <w:t>сторонами согласовывается дополнительно в письменной форме</w:t>
      </w:r>
      <w:r w:rsidRPr="0002685C">
        <w:rPr>
          <w:rFonts w:ascii="Arial" w:hAnsi="Arial" w:cs="Arial"/>
          <w:spacing w:val="-5"/>
          <w:sz w:val="16"/>
          <w:szCs w:val="16"/>
        </w:rPr>
        <w:t>.</w:t>
      </w:r>
    </w:p>
    <w:p w:rsidR="0002685C" w:rsidRDefault="0002685C" w:rsidP="008C75BA">
      <w:pPr>
        <w:jc w:val="center"/>
        <w:rPr>
          <w:rFonts w:ascii="Arial" w:hAnsi="Arial" w:cs="Arial"/>
          <w:b/>
          <w:sz w:val="16"/>
          <w:szCs w:val="16"/>
        </w:rPr>
      </w:pPr>
    </w:p>
    <w:p w:rsidR="008C75BA" w:rsidRPr="0002685C" w:rsidRDefault="008C75BA" w:rsidP="008C75BA">
      <w:pPr>
        <w:jc w:val="center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6. ЗАКЛЮЧИТЕЛЬНЫЕ ПОЛОЖЕНИЯ</w:t>
      </w:r>
    </w:p>
    <w:p w:rsidR="008C75BA" w:rsidRPr="0002685C" w:rsidRDefault="008C75BA" w:rsidP="008C75BA">
      <w:pPr>
        <w:tabs>
          <w:tab w:val="left" w:pos="1080"/>
        </w:tabs>
        <w:spacing w:before="120"/>
        <w:ind w:firstLine="54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6.1</w:t>
      </w:r>
      <w:r w:rsidRPr="0002685C">
        <w:rPr>
          <w:rFonts w:ascii="Arial" w:hAnsi="Arial" w:cs="Arial"/>
          <w:sz w:val="16"/>
          <w:szCs w:val="16"/>
        </w:rPr>
        <w:tab/>
        <w:t>Настоящий договор действует с момента подписания и по 31 декабря 20</w:t>
      </w:r>
      <w:r w:rsidR="00B00DFB">
        <w:rPr>
          <w:rFonts w:ascii="Arial" w:hAnsi="Arial" w:cs="Arial"/>
          <w:sz w:val="16"/>
          <w:szCs w:val="16"/>
        </w:rPr>
        <w:t>20</w:t>
      </w:r>
      <w:r w:rsidRPr="0002685C">
        <w:rPr>
          <w:rFonts w:ascii="Arial" w:hAnsi="Arial" w:cs="Arial"/>
          <w:sz w:val="16"/>
          <w:szCs w:val="16"/>
        </w:rPr>
        <w:t xml:space="preserve"> года. Если ни одна из сторон за один месяц до окончания срока действия договора не предупредит другую сторону о своём намерении его прекратить, то действие договора продлевается на тех же условиях на следующий календарный год.</w:t>
      </w:r>
      <w:r w:rsidRPr="0002685C">
        <w:rPr>
          <w:rFonts w:ascii="Arial" w:hAnsi="Arial" w:cs="Arial"/>
          <w:sz w:val="16"/>
          <w:szCs w:val="16"/>
        </w:rPr>
        <w:tab/>
      </w:r>
    </w:p>
    <w:p w:rsidR="008C75BA" w:rsidRPr="0002685C" w:rsidRDefault="008C75BA" w:rsidP="008C75BA">
      <w:pPr>
        <w:tabs>
          <w:tab w:val="left" w:pos="1080"/>
        </w:tabs>
        <w:ind w:firstLine="54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6.2</w:t>
      </w:r>
      <w:r w:rsidRPr="0002685C">
        <w:rPr>
          <w:rFonts w:ascii="Arial" w:hAnsi="Arial" w:cs="Arial"/>
          <w:sz w:val="16"/>
          <w:szCs w:val="16"/>
        </w:rPr>
        <w:tab/>
        <w:t>Настоящий договор может быть расторгнут по инициативе любой стороны с письменным уведомлением об этом другой стороны за 3 рабочих дня. В указанный период стороны не освобождаются от выполнения договорных обязательств.</w:t>
      </w:r>
    </w:p>
    <w:p w:rsidR="008C75BA" w:rsidRPr="0002685C" w:rsidRDefault="008C75BA" w:rsidP="008C75BA">
      <w:pPr>
        <w:tabs>
          <w:tab w:val="left" w:pos="1080"/>
        </w:tabs>
        <w:ind w:firstLine="54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6.3</w:t>
      </w:r>
      <w:r w:rsidRPr="0002685C">
        <w:rPr>
          <w:rFonts w:ascii="Arial" w:hAnsi="Arial" w:cs="Arial"/>
          <w:sz w:val="16"/>
          <w:szCs w:val="16"/>
        </w:rPr>
        <w:tab/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</w:t>
      </w:r>
    </w:p>
    <w:p w:rsidR="008C75BA" w:rsidRPr="0002685C" w:rsidRDefault="008C75BA" w:rsidP="008C75BA">
      <w:pPr>
        <w:tabs>
          <w:tab w:val="left" w:pos="1080"/>
        </w:tabs>
        <w:ind w:firstLine="54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6.4</w:t>
      </w:r>
      <w:r w:rsidRPr="0002685C">
        <w:rPr>
          <w:rFonts w:ascii="Arial" w:hAnsi="Arial" w:cs="Arial"/>
          <w:sz w:val="16"/>
          <w:szCs w:val="16"/>
        </w:rPr>
        <w:tab/>
        <w:t>Настоящий договор составлен в двух идентичных экземплярах по одному для каждой из Сторон, имеющих одинаковую юридическую силу.</w:t>
      </w:r>
    </w:p>
    <w:p w:rsidR="008C75BA" w:rsidRPr="0002685C" w:rsidRDefault="008C75BA" w:rsidP="008C75BA">
      <w:pPr>
        <w:tabs>
          <w:tab w:val="left" w:pos="1080"/>
        </w:tabs>
        <w:ind w:firstLine="540"/>
        <w:jc w:val="both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6.5</w:t>
      </w:r>
      <w:r w:rsidRPr="0002685C">
        <w:rPr>
          <w:rFonts w:ascii="Arial" w:hAnsi="Arial" w:cs="Arial"/>
          <w:sz w:val="16"/>
          <w:szCs w:val="16"/>
        </w:rPr>
        <w:tab/>
        <w:t>Споры, возникающие между сторонами в процессе исполнения настоящего договора, разрешаются путём переговоров, либо передаются на рассмотрение в Арбитражный суд Свердловской области.</w:t>
      </w:r>
    </w:p>
    <w:p w:rsidR="00E2265B" w:rsidRPr="0002685C" w:rsidRDefault="008C75BA" w:rsidP="0002685C">
      <w:pPr>
        <w:ind w:left="360"/>
        <w:rPr>
          <w:rFonts w:ascii="Arial" w:hAnsi="Arial" w:cs="Arial"/>
          <w:sz w:val="16"/>
          <w:szCs w:val="16"/>
        </w:rPr>
      </w:pPr>
      <w:r w:rsidRPr="0002685C">
        <w:rPr>
          <w:rFonts w:ascii="Arial" w:hAnsi="Arial" w:cs="Arial"/>
          <w:sz w:val="16"/>
          <w:szCs w:val="16"/>
        </w:rPr>
        <w:t>6.6. Вся предоставляемая «Исполнителем» и «Заказчиком» друг другу финансовая и коммерческая информация, связанная с предметом настоящего договора, является конфиденциальной.</w:t>
      </w:r>
      <w:r w:rsidRPr="0002685C">
        <w:rPr>
          <w:rFonts w:ascii="Arial" w:hAnsi="Arial" w:cs="Arial"/>
          <w:sz w:val="16"/>
          <w:szCs w:val="16"/>
        </w:rPr>
        <w:br/>
      </w:r>
    </w:p>
    <w:p w:rsidR="00E2265B" w:rsidRPr="0002685C" w:rsidRDefault="00E2265B" w:rsidP="00D766FE">
      <w:pPr>
        <w:pStyle w:val="ad"/>
        <w:widowControl w:val="0"/>
        <w:numPr>
          <w:ilvl w:val="0"/>
          <w:numId w:val="20"/>
        </w:numPr>
        <w:tabs>
          <w:tab w:val="left" w:pos="360"/>
        </w:tabs>
        <w:ind w:hanging="2340"/>
        <w:jc w:val="center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Р</w:t>
      </w:r>
      <w:r w:rsidR="00395622">
        <w:rPr>
          <w:rFonts w:ascii="Arial" w:hAnsi="Arial" w:cs="Arial"/>
          <w:b/>
          <w:sz w:val="16"/>
          <w:szCs w:val="16"/>
        </w:rPr>
        <w:t>ЕКВИЗИТЫ И ПОДПИСИ СТОРОН</w:t>
      </w:r>
    </w:p>
    <w:p w:rsidR="00E2265B" w:rsidRPr="0002685C" w:rsidRDefault="00D766FE" w:rsidP="00E2265B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Исполнитель:</w:t>
      </w:r>
      <w:r w:rsidR="00E2265B" w:rsidRPr="0002685C">
        <w:rPr>
          <w:rFonts w:ascii="Arial" w:hAnsi="Arial" w:cs="Arial"/>
          <w:b/>
          <w:sz w:val="16"/>
          <w:szCs w:val="16"/>
        </w:rPr>
        <w:tab/>
      </w:r>
      <w:r w:rsidR="00E2265B" w:rsidRPr="0002685C">
        <w:rPr>
          <w:rFonts w:ascii="Arial" w:hAnsi="Arial" w:cs="Arial"/>
          <w:b/>
          <w:sz w:val="16"/>
          <w:szCs w:val="16"/>
        </w:rPr>
        <w:tab/>
      </w:r>
      <w:r w:rsidR="00E2265B" w:rsidRPr="0002685C">
        <w:rPr>
          <w:rFonts w:ascii="Arial" w:hAnsi="Arial" w:cs="Arial"/>
          <w:b/>
          <w:sz w:val="16"/>
          <w:szCs w:val="16"/>
        </w:rPr>
        <w:tab/>
      </w:r>
      <w:r w:rsidR="00E2265B" w:rsidRPr="0002685C">
        <w:rPr>
          <w:rFonts w:ascii="Arial" w:hAnsi="Arial" w:cs="Arial"/>
          <w:b/>
          <w:sz w:val="16"/>
          <w:szCs w:val="16"/>
        </w:rPr>
        <w:tab/>
      </w:r>
      <w:r w:rsidR="00E2265B" w:rsidRPr="0002685C">
        <w:rPr>
          <w:rFonts w:ascii="Arial" w:hAnsi="Arial" w:cs="Arial"/>
          <w:b/>
          <w:sz w:val="16"/>
          <w:szCs w:val="16"/>
        </w:rPr>
        <w:tab/>
      </w:r>
      <w:r w:rsidR="00E2265B" w:rsidRPr="0002685C">
        <w:rPr>
          <w:rFonts w:ascii="Arial" w:hAnsi="Arial" w:cs="Arial"/>
          <w:b/>
          <w:sz w:val="16"/>
          <w:szCs w:val="16"/>
        </w:rPr>
        <w:tab/>
        <w:t xml:space="preserve">         </w:t>
      </w:r>
      <w:r w:rsidRPr="0002685C">
        <w:rPr>
          <w:rFonts w:ascii="Arial" w:hAnsi="Arial" w:cs="Arial"/>
          <w:b/>
          <w:sz w:val="16"/>
          <w:szCs w:val="16"/>
        </w:rPr>
        <w:t>Заказчик: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5245"/>
      </w:tblGrid>
      <w:tr w:rsidR="00E2265B" w:rsidRPr="0013328F" w:rsidTr="0046596C">
        <w:trPr>
          <w:trHeight w:val="1447"/>
        </w:trPr>
        <w:tc>
          <w:tcPr>
            <w:tcW w:w="5670" w:type="dxa"/>
          </w:tcPr>
          <w:p w:rsidR="00D766FE" w:rsidRPr="0002685C" w:rsidRDefault="00D766FE" w:rsidP="00D766FE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2685C">
              <w:rPr>
                <w:rFonts w:ascii="Arial" w:eastAsia="Calibri" w:hAnsi="Arial" w:cs="Arial"/>
                <w:b/>
                <w:sz w:val="16"/>
                <w:szCs w:val="16"/>
              </w:rPr>
              <w:t>Индивидуальный предприниматель Дюмаев Сергей Владимирович</w:t>
            </w:r>
          </w:p>
          <w:p w:rsidR="00D766FE" w:rsidRPr="0002685C" w:rsidRDefault="00D766FE" w:rsidP="00D766FE">
            <w:pPr>
              <w:tabs>
                <w:tab w:val="left" w:pos="1418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02685C">
              <w:rPr>
                <w:rFonts w:ascii="Arial" w:eastAsia="Calibri" w:hAnsi="Arial" w:cs="Arial"/>
                <w:sz w:val="16"/>
                <w:szCs w:val="16"/>
              </w:rPr>
              <w:t xml:space="preserve">ИНН 665 906 067 600 </w:t>
            </w:r>
          </w:p>
          <w:p w:rsidR="00D766FE" w:rsidRPr="0002685C" w:rsidRDefault="00D766FE" w:rsidP="00D766FE">
            <w:pPr>
              <w:tabs>
                <w:tab w:val="left" w:pos="1418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02685C">
              <w:rPr>
                <w:rFonts w:ascii="Arial" w:eastAsia="Calibri" w:hAnsi="Arial" w:cs="Arial"/>
                <w:sz w:val="16"/>
                <w:szCs w:val="16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20141 г"/>
              </w:smartTagPr>
              <w:r w:rsidRPr="0002685C">
                <w:rPr>
                  <w:rFonts w:ascii="Arial" w:eastAsia="Calibri" w:hAnsi="Arial" w:cs="Arial"/>
                  <w:sz w:val="16"/>
                  <w:szCs w:val="16"/>
                </w:rPr>
                <w:t>620141 г</w:t>
              </w:r>
            </w:smartTag>
            <w:r w:rsidRPr="0002685C">
              <w:rPr>
                <w:rFonts w:ascii="Arial" w:eastAsia="Calibri" w:hAnsi="Arial" w:cs="Arial"/>
                <w:sz w:val="16"/>
                <w:szCs w:val="16"/>
              </w:rPr>
              <w:t xml:space="preserve">. Екатеринбург, ул. Армавирская 17-3 </w:t>
            </w:r>
          </w:p>
          <w:p w:rsidR="00D766FE" w:rsidRPr="0002685C" w:rsidRDefault="00D766FE" w:rsidP="00D766FE">
            <w:pPr>
              <w:tabs>
                <w:tab w:val="left" w:pos="1418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02685C">
              <w:rPr>
                <w:rFonts w:ascii="Arial" w:eastAsia="Calibri" w:hAnsi="Arial" w:cs="Arial"/>
                <w:sz w:val="16"/>
                <w:szCs w:val="16"/>
              </w:rPr>
              <w:t>Факт. адрес: 620027 г. Екатеринбург, ул. Мельковская, д. 12А, оф. 602</w:t>
            </w:r>
          </w:p>
          <w:p w:rsidR="00D766FE" w:rsidRPr="0002685C" w:rsidRDefault="00D766FE" w:rsidP="00D766FE">
            <w:pPr>
              <w:rPr>
                <w:rFonts w:ascii="Arial" w:hAnsi="Arial" w:cs="Arial"/>
                <w:sz w:val="16"/>
                <w:szCs w:val="16"/>
              </w:rPr>
            </w:pPr>
            <w:r w:rsidRPr="0002685C">
              <w:rPr>
                <w:rFonts w:ascii="Arial" w:hAnsi="Arial" w:cs="Arial"/>
                <w:sz w:val="16"/>
                <w:szCs w:val="16"/>
              </w:rPr>
              <w:t xml:space="preserve">Р/с 408 028 108 060 200 000 74 Филиал № 6602 Банка ВТБ (ПАО) г. Екатеринбург </w:t>
            </w:r>
          </w:p>
          <w:p w:rsidR="00D766FE" w:rsidRPr="0002685C" w:rsidRDefault="00D766FE" w:rsidP="00D766FE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02685C">
              <w:rPr>
                <w:rFonts w:ascii="Arial" w:hAnsi="Arial" w:cs="Arial"/>
                <w:sz w:val="16"/>
                <w:szCs w:val="16"/>
              </w:rPr>
              <w:t>К/с 30101810165770000501 БИК 046577501</w:t>
            </w:r>
          </w:p>
          <w:p w:rsidR="00D766FE" w:rsidRPr="0002685C" w:rsidRDefault="00D766FE" w:rsidP="00D766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2685C">
              <w:rPr>
                <w:rFonts w:ascii="Arial" w:eastAsia="Calibri" w:hAnsi="Arial" w:cs="Arial"/>
                <w:sz w:val="16"/>
                <w:szCs w:val="16"/>
              </w:rPr>
              <w:t xml:space="preserve">Тел.:   </w:t>
            </w:r>
            <w:r w:rsidRPr="0002685C">
              <w:rPr>
                <w:rFonts w:ascii="Arial" w:hAnsi="Arial" w:cs="Arial"/>
                <w:sz w:val="16"/>
                <w:szCs w:val="16"/>
              </w:rPr>
              <w:t>8</w:t>
            </w:r>
            <w:r w:rsidRPr="0002685C">
              <w:rPr>
                <w:rFonts w:ascii="Arial" w:eastAsia="Calibri" w:hAnsi="Arial" w:cs="Arial"/>
                <w:sz w:val="16"/>
                <w:szCs w:val="16"/>
              </w:rPr>
              <w:t xml:space="preserve"> (343) 219-00-98</w:t>
            </w:r>
          </w:p>
          <w:p w:rsidR="00D766FE" w:rsidRPr="0013328F" w:rsidRDefault="00D766FE" w:rsidP="00D766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2685C">
              <w:rPr>
                <w:rFonts w:ascii="Arial" w:eastAsia="Calibri" w:hAnsi="Arial" w:cs="Arial"/>
                <w:sz w:val="16"/>
                <w:szCs w:val="16"/>
              </w:rPr>
              <w:t>Тел</w:t>
            </w:r>
            <w:r w:rsidRPr="0013328F">
              <w:rPr>
                <w:rFonts w:ascii="Arial" w:eastAsia="Calibri" w:hAnsi="Arial" w:cs="Arial"/>
                <w:sz w:val="16"/>
                <w:szCs w:val="16"/>
              </w:rPr>
              <w:t xml:space="preserve">.:   </w:t>
            </w:r>
            <w:r w:rsidRPr="0013328F">
              <w:rPr>
                <w:rFonts w:ascii="Arial" w:hAnsi="Arial" w:cs="Arial"/>
                <w:sz w:val="16"/>
                <w:szCs w:val="16"/>
              </w:rPr>
              <w:t>8</w:t>
            </w:r>
            <w:r w:rsidRPr="0013328F">
              <w:rPr>
                <w:rFonts w:ascii="Arial" w:eastAsia="Calibri" w:hAnsi="Arial" w:cs="Arial"/>
                <w:sz w:val="16"/>
                <w:szCs w:val="16"/>
              </w:rPr>
              <w:t xml:space="preserve"> (950) 633-04-01</w:t>
            </w:r>
          </w:p>
          <w:p w:rsidR="00D766FE" w:rsidRPr="0002685C" w:rsidRDefault="00D766FE" w:rsidP="00D766F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2685C">
              <w:rPr>
                <w:rFonts w:ascii="Arial" w:eastAsia="Calibri" w:hAnsi="Arial" w:cs="Arial"/>
                <w:sz w:val="16"/>
                <w:szCs w:val="16"/>
                <w:lang w:val="en-US"/>
              </w:rPr>
              <w:t>E-mail: info@avtotravell.ru</w:t>
            </w:r>
          </w:p>
          <w:p w:rsidR="00D766FE" w:rsidRPr="0002685C" w:rsidRDefault="00D766FE" w:rsidP="00D766F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2685C">
              <w:rPr>
                <w:rFonts w:ascii="Arial" w:eastAsia="Calibri" w:hAnsi="Arial" w:cs="Arial"/>
                <w:sz w:val="16"/>
                <w:szCs w:val="16"/>
              </w:rPr>
              <w:t>Сайт</w:t>
            </w:r>
            <w:r w:rsidRPr="0002685C">
              <w:rPr>
                <w:rFonts w:ascii="Arial" w:eastAsia="Calibri" w:hAnsi="Arial" w:cs="Arial"/>
                <w:sz w:val="16"/>
                <w:szCs w:val="16"/>
                <w:lang w:val="en-US"/>
              </w:rPr>
              <w:t>:   www.avtotravell.ru</w:t>
            </w:r>
          </w:p>
          <w:p w:rsidR="00E2265B" w:rsidRPr="0013328F" w:rsidRDefault="00E2265B" w:rsidP="00D766FE">
            <w:pP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</w:tcPr>
          <w:p w:rsidR="00E2265B" w:rsidRPr="0013328F" w:rsidRDefault="00E2265B" w:rsidP="009B7526">
            <w:pPr>
              <w:tabs>
                <w:tab w:val="left" w:pos="5588"/>
                <w:tab w:val="left" w:leader="underscore" w:pos="9639"/>
              </w:tabs>
              <w:spacing w:before="20" w:line="190" w:lineRule="exact"/>
              <w:ind w:right="3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7305B" w:rsidRPr="0013328F" w:rsidRDefault="00A7305B" w:rsidP="0046596C">
      <w:pPr>
        <w:rPr>
          <w:rFonts w:ascii="Arial" w:hAnsi="Arial" w:cs="Arial"/>
          <w:b/>
          <w:sz w:val="16"/>
          <w:szCs w:val="16"/>
          <w:lang w:val="en-US"/>
        </w:rPr>
      </w:pPr>
    </w:p>
    <w:p w:rsidR="00E2265B" w:rsidRPr="0002685C" w:rsidRDefault="00063B7C" w:rsidP="0046596C">
      <w:pPr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Д</w:t>
      </w:r>
      <w:r w:rsidR="00E2265B" w:rsidRPr="0002685C">
        <w:rPr>
          <w:rFonts w:ascii="Arial" w:hAnsi="Arial" w:cs="Arial"/>
          <w:b/>
          <w:sz w:val="16"/>
          <w:szCs w:val="16"/>
        </w:rPr>
        <w:t xml:space="preserve">иректор </w:t>
      </w:r>
      <w:r w:rsidR="0046596C" w:rsidRPr="0002685C">
        <w:rPr>
          <w:rFonts w:ascii="Arial" w:hAnsi="Arial" w:cs="Arial"/>
          <w:b/>
          <w:sz w:val="16"/>
          <w:szCs w:val="16"/>
        </w:rPr>
        <w:t>______________</w:t>
      </w:r>
      <w:r w:rsidRPr="0002685C">
        <w:rPr>
          <w:rFonts w:ascii="Arial" w:hAnsi="Arial" w:cs="Arial"/>
          <w:b/>
          <w:sz w:val="16"/>
          <w:szCs w:val="16"/>
        </w:rPr>
        <w:t xml:space="preserve">  Дюмаев</w:t>
      </w:r>
      <w:r w:rsidR="00E2265B" w:rsidRPr="0002685C">
        <w:rPr>
          <w:rFonts w:ascii="Arial" w:hAnsi="Arial" w:cs="Arial"/>
          <w:b/>
          <w:sz w:val="16"/>
          <w:szCs w:val="16"/>
        </w:rPr>
        <w:t xml:space="preserve"> </w:t>
      </w:r>
      <w:r w:rsidR="00D766FE" w:rsidRPr="0002685C">
        <w:rPr>
          <w:rFonts w:ascii="Arial" w:hAnsi="Arial" w:cs="Arial"/>
          <w:b/>
          <w:sz w:val="16"/>
          <w:szCs w:val="16"/>
        </w:rPr>
        <w:t>С</w:t>
      </w:r>
      <w:r w:rsidR="00E2265B" w:rsidRPr="0002685C">
        <w:rPr>
          <w:rFonts w:ascii="Arial" w:hAnsi="Arial" w:cs="Arial"/>
          <w:b/>
          <w:sz w:val="16"/>
          <w:szCs w:val="16"/>
        </w:rPr>
        <w:t>.</w:t>
      </w:r>
      <w:r w:rsidR="00D766FE" w:rsidRPr="0002685C">
        <w:rPr>
          <w:rFonts w:ascii="Arial" w:hAnsi="Arial" w:cs="Arial"/>
          <w:b/>
          <w:sz w:val="16"/>
          <w:szCs w:val="16"/>
        </w:rPr>
        <w:t>В</w:t>
      </w:r>
      <w:r w:rsidR="00E2265B" w:rsidRPr="0002685C">
        <w:rPr>
          <w:rFonts w:ascii="Arial" w:hAnsi="Arial" w:cs="Arial"/>
          <w:b/>
          <w:sz w:val="16"/>
          <w:szCs w:val="16"/>
        </w:rPr>
        <w:t xml:space="preserve">.                 </w:t>
      </w:r>
      <w:r w:rsidR="0002685C">
        <w:rPr>
          <w:rFonts w:ascii="Arial" w:hAnsi="Arial" w:cs="Arial"/>
          <w:b/>
          <w:sz w:val="16"/>
          <w:szCs w:val="16"/>
        </w:rPr>
        <w:t xml:space="preserve">                   </w:t>
      </w:r>
      <w:r w:rsidR="00E2265B" w:rsidRPr="0002685C">
        <w:rPr>
          <w:rFonts w:ascii="Arial" w:hAnsi="Arial" w:cs="Arial"/>
          <w:b/>
          <w:sz w:val="16"/>
          <w:szCs w:val="16"/>
        </w:rPr>
        <w:t xml:space="preserve">      </w:t>
      </w:r>
      <w:r w:rsidR="0046596C" w:rsidRPr="0002685C">
        <w:rPr>
          <w:rFonts w:ascii="Arial" w:hAnsi="Arial" w:cs="Arial"/>
          <w:b/>
          <w:sz w:val="16"/>
          <w:szCs w:val="16"/>
        </w:rPr>
        <w:t xml:space="preserve">                </w:t>
      </w:r>
      <w:r w:rsidR="00A7305B">
        <w:rPr>
          <w:rFonts w:ascii="Arial" w:hAnsi="Arial" w:cs="Arial"/>
          <w:b/>
          <w:sz w:val="16"/>
          <w:szCs w:val="16"/>
        </w:rPr>
        <w:t xml:space="preserve">Директор  </w:t>
      </w:r>
      <w:r w:rsidR="0046596C" w:rsidRPr="0002685C">
        <w:rPr>
          <w:rFonts w:ascii="Arial" w:hAnsi="Arial" w:cs="Arial"/>
          <w:b/>
          <w:sz w:val="16"/>
          <w:szCs w:val="16"/>
        </w:rPr>
        <w:t>___________</w:t>
      </w:r>
      <w:r w:rsidR="00E2265B" w:rsidRPr="0002685C">
        <w:rPr>
          <w:rFonts w:ascii="Arial" w:hAnsi="Arial" w:cs="Arial"/>
          <w:b/>
          <w:sz w:val="16"/>
          <w:szCs w:val="16"/>
        </w:rPr>
        <w:t xml:space="preserve"> </w:t>
      </w:r>
      <w:r w:rsidR="0046596C" w:rsidRPr="0002685C">
        <w:rPr>
          <w:rFonts w:ascii="Arial" w:hAnsi="Arial" w:cs="Arial"/>
          <w:b/>
          <w:bCs/>
          <w:sz w:val="16"/>
          <w:szCs w:val="16"/>
        </w:rPr>
        <w:t xml:space="preserve"> </w:t>
      </w:r>
      <w:r w:rsidR="00E2265B" w:rsidRPr="0002685C">
        <w:rPr>
          <w:rFonts w:ascii="Arial" w:hAnsi="Arial" w:cs="Arial"/>
          <w:b/>
          <w:sz w:val="16"/>
          <w:szCs w:val="16"/>
        </w:rPr>
        <w:t xml:space="preserve">      </w:t>
      </w:r>
    </w:p>
    <w:p w:rsidR="00063B7C" w:rsidRPr="0002685C" w:rsidRDefault="00063B7C" w:rsidP="00E2265B">
      <w:pPr>
        <w:tabs>
          <w:tab w:val="left" w:pos="5812"/>
          <w:tab w:val="left" w:leader="underscore" w:pos="9639"/>
        </w:tabs>
        <w:rPr>
          <w:rFonts w:ascii="Arial" w:hAnsi="Arial" w:cs="Arial"/>
          <w:b/>
          <w:sz w:val="16"/>
          <w:szCs w:val="16"/>
        </w:rPr>
      </w:pPr>
    </w:p>
    <w:p w:rsidR="00063B7C" w:rsidRPr="0002685C" w:rsidRDefault="00C27C8D" w:rsidP="00E2265B">
      <w:pPr>
        <w:tabs>
          <w:tab w:val="left" w:pos="5812"/>
          <w:tab w:val="left" w:leader="underscore" w:pos="9639"/>
        </w:tabs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 xml:space="preserve">М.П.                                                                                           </w:t>
      </w:r>
      <w:r w:rsidR="0002685C">
        <w:rPr>
          <w:rFonts w:ascii="Arial" w:hAnsi="Arial" w:cs="Arial"/>
          <w:b/>
          <w:sz w:val="16"/>
          <w:szCs w:val="16"/>
        </w:rPr>
        <w:t xml:space="preserve">                    </w:t>
      </w:r>
      <w:r w:rsidRPr="0002685C">
        <w:rPr>
          <w:rFonts w:ascii="Arial" w:hAnsi="Arial" w:cs="Arial"/>
          <w:b/>
          <w:sz w:val="16"/>
          <w:szCs w:val="16"/>
        </w:rPr>
        <w:t xml:space="preserve">           М.П.</w:t>
      </w:r>
    </w:p>
    <w:p w:rsidR="00A7305B" w:rsidRDefault="00A7305B" w:rsidP="00556FB8">
      <w:pPr>
        <w:spacing w:line="360" w:lineRule="auto"/>
        <w:ind w:left="720" w:hanging="720"/>
        <w:jc w:val="right"/>
        <w:rPr>
          <w:rFonts w:ascii="Arial" w:hAnsi="Arial" w:cs="Arial"/>
          <w:b/>
          <w:sz w:val="16"/>
          <w:szCs w:val="16"/>
        </w:rPr>
      </w:pPr>
    </w:p>
    <w:p w:rsidR="00A7305B" w:rsidRDefault="00A7305B" w:rsidP="00556FB8">
      <w:pPr>
        <w:spacing w:line="360" w:lineRule="auto"/>
        <w:ind w:left="720" w:hanging="720"/>
        <w:jc w:val="right"/>
        <w:rPr>
          <w:rFonts w:ascii="Arial" w:hAnsi="Arial" w:cs="Arial"/>
          <w:b/>
          <w:sz w:val="16"/>
          <w:szCs w:val="16"/>
        </w:rPr>
      </w:pPr>
    </w:p>
    <w:p w:rsidR="00A7305B" w:rsidRDefault="00A7305B" w:rsidP="00556FB8">
      <w:pPr>
        <w:spacing w:line="360" w:lineRule="auto"/>
        <w:ind w:left="720" w:hanging="720"/>
        <w:jc w:val="right"/>
        <w:rPr>
          <w:rFonts w:ascii="Arial" w:hAnsi="Arial" w:cs="Arial"/>
          <w:b/>
          <w:sz w:val="16"/>
          <w:szCs w:val="16"/>
        </w:rPr>
      </w:pPr>
    </w:p>
    <w:p w:rsidR="00556FB8" w:rsidRPr="0002685C" w:rsidRDefault="00556FB8" w:rsidP="00556FB8">
      <w:pPr>
        <w:spacing w:line="360" w:lineRule="auto"/>
        <w:ind w:left="720" w:hanging="720"/>
        <w:jc w:val="right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Приложение №</w:t>
      </w:r>
      <w:r w:rsidR="00C27C8D" w:rsidRPr="0002685C">
        <w:rPr>
          <w:rFonts w:ascii="Arial" w:hAnsi="Arial" w:cs="Arial"/>
          <w:b/>
          <w:sz w:val="16"/>
          <w:szCs w:val="16"/>
        </w:rPr>
        <w:t xml:space="preserve"> </w:t>
      </w:r>
      <w:r w:rsidRPr="0002685C">
        <w:rPr>
          <w:rFonts w:ascii="Arial" w:hAnsi="Arial" w:cs="Arial"/>
          <w:b/>
          <w:sz w:val="16"/>
          <w:szCs w:val="16"/>
        </w:rPr>
        <w:t>1</w:t>
      </w:r>
    </w:p>
    <w:p w:rsidR="00556FB8" w:rsidRPr="0002685C" w:rsidRDefault="00556FB8" w:rsidP="00556FB8">
      <w:pPr>
        <w:jc w:val="right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lastRenderedPageBreak/>
        <w:t xml:space="preserve">к </w:t>
      </w:r>
      <w:r w:rsidR="00712CB2" w:rsidRPr="0002685C">
        <w:rPr>
          <w:rFonts w:ascii="Arial" w:hAnsi="Arial" w:cs="Arial"/>
          <w:b/>
          <w:sz w:val="16"/>
          <w:szCs w:val="16"/>
        </w:rPr>
        <w:t>Д</w:t>
      </w:r>
      <w:r w:rsidRPr="0002685C">
        <w:rPr>
          <w:rFonts w:ascii="Arial" w:hAnsi="Arial" w:cs="Arial"/>
          <w:b/>
          <w:sz w:val="16"/>
          <w:szCs w:val="16"/>
        </w:rPr>
        <w:t xml:space="preserve">оговору № </w:t>
      </w:r>
      <w:r w:rsidR="00A7305B"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02685C">
        <w:rPr>
          <w:rFonts w:ascii="Arial" w:hAnsi="Arial" w:cs="Arial"/>
          <w:b/>
          <w:sz w:val="16"/>
          <w:szCs w:val="16"/>
        </w:rPr>
        <w:t xml:space="preserve"> от </w:t>
      </w:r>
      <w:r w:rsidR="00A7305B">
        <w:rPr>
          <w:rFonts w:ascii="Arial" w:hAnsi="Arial" w:cs="Arial"/>
          <w:b/>
          <w:bCs/>
          <w:sz w:val="16"/>
          <w:szCs w:val="16"/>
        </w:rPr>
        <w:t>___.___.201_ г.</w:t>
      </w:r>
    </w:p>
    <w:p w:rsidR="00556FB8" w:rsidRPr="0002685C" w:rsidRDefault="00556FB8" w:rsidP="00556FB8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556FB8" w:rsidRPr="0002685C" w:rsidRDefault="00556FB8" w:rsidP="00556FB8">
      <w:pPr>
        <w:rPr>
          <w:rFonts w:ascii="Arial" w:hAnsi="Arial" w:cs="Arial"/>
          <w:b/>
          <w:sz w:val="16"/>
          <w:szCs w:val="16"/>
        </w:rPr>
      </w:pPr>
    </w:p>
    <w:p w:rsidR="00712CB2" w:rsidRPr="0002685C" w:rsidRDefault="00712CB2" w:rsidP="0002685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2685C">
        <w:rPr>
          <w:rFonts w:ascii="Arial" w:hAnsi="Arial" w:cs="Arial"/>
          <w:b/>
          <w:bCs/>
          <w:sz w:val="16"/>
          <w:szCs w:val="16"/>
        </w:rPr>
        <w:t xml:space="preserve">ЗАЯВКА № </w:t>
      </w:r>
      <w:sdt>
        <w:sdtPr>
          <w:rPr>
            <w:rFonts w:ascii="Arial" w:hAnsi="Arial" w:cs="Arial"/>
            <w:b/>
            <w:bCs/>
            <w:sz w:val="16"/>
            <w:szCs w:val="16"/>
          </w:rPr>
          <w:alias w:val="Примечания"/>
          <w:id w:val="6478817"/>
          <w:placeholder>
            <w:docPart w:val="B11B50C5306246BC90FBB7387E2F19E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6F1A28"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sdtContent>
      </w:sdt>
      <w:r w:rsidR="0002685C" w:rsidRPr="0002685C">
        <w:rPr>
          <w:rFonts w:ascii="Arial" w:hAnsi="Arial" w:cs="Arial"/>
          <w:bCs/>
          <w:sz w:val="16"/>
          <w:szCs w:val="16"/>
        </w:rPr>
        <w:t xml:space="preserve"> </w:t>
      </w:r>
      <w:r w:rsidRPr="0002685C">
        <w:rPr>
          <w:rFonts w:ascii="Arial" w:hAnsi="Arial" w:cs="Arial"/>
          <w:b/>
          <w:bCs/>
          <w:sz w:val="16"/>
          <w:szCs w:val="16"/>
        </w:rPr>
        <w:t xml:space="preserve"> от </w:t>
      </w:r>
      <w:r w:rsidR="00A7305B">
        <w:rPr>
          <w:rFonts w:ascii="Arial" w:hAnsi="Arial" w:cs="Arial"/>
          <w:b/>
          <w:bCs/>
          <w:sz w:val="16"/>
          <w:szCs w:val="16"/>
        </w:rPr>
        <w:t>__.__.201_ г.</w:t>
      </w:r>
    </w:p>
    <w:p w:rsidR="0002685C" w:rsidRPr="0002685C" w:rsidRDefault="0002685C" w:rsidP="0002685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2685C" w:rsidRPr="0002685C" w:rsidRDefault="0002685C" w:rsidP="0002685C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8575"/>
      </w:tblGrid>
      <w:tr w:rsidR="00712CB2" w:rsidRPr="0002685C" w:rsidTr="00712CB2">
        <w:trPr>
          <w:trHeight w:val="480"/>
        </w:trPr>
        <w:tc>
          <w:tcPr>
            <w:tcW w:w="2520" w:type="dxa"/>
          </w:tcPr>
          <w:p w:rsidR="00712CB2" w:rsidRPr="0002685C" w:rsidRDefault="00EB0448" w:rsidP="001A4413">
            <w:pPr>
              <w:pStyle w:val="af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человек, вид транспорта</w:t>
            </w:r>
            <w:r w:rsidR="00712CB2" w:rsidRPr="0002685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Название"/>
            <w:id w:val="6478881"/>
            <w:placeholder>
              <w:docPart w:val="680F2F80CF9A429D9D75771E6185AB2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8575" w:type="dxa"/>
              </w:tcPr>
              <w:p w:rsidR="00712CB2" w:rsidRPr="0002685C" w:rsidRDefault="006F1A28" w:rsidP="001A44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Туристический автобус</w:t>
                </w:r>
              </w:p>
            </w:tc>
          </w:sdtContent>
        </w:sdt>
      </w:tr>
      <w:tr w:rsidR="00712CB2" w:rsidRPr="0002685C" w:rsidTr="00712CB2">
        <w:trPr>
          <w:trHeight w:val="480"/>
        </w:trPr>
        <w:tc>
          <w:tcPr>
            <w:tcW w:w="2520" w:type="dxa"/>
          </w:tcPr>
          <w:p w:rsidR="00712CB2" w:rsidRPr="0002685C" w:rsidRDefault="00712CB2" w:rsidP="001A4413">
            <w:pPr>
              <w:pStyle w:val="af4"/>
              <w:rPr>
                <w:rFonts w:ascii="Arial" w:hAnsi="Arial" w:cs="Arial"/>
                <w:sz w:val="16"/>
                <w:szCs w:val="16"/>
              </w:rPr>
            </w:pPr>
            <w:r w:rsidRPr="0002685C">
              <w:rPr>
                <w:rFonts w:ascii="Arial" w:hAnsi="Arial" w:cs="Arial"/>
                <w:sz w:val="16"/>
                <w:szCs w:val="16"/>
              </w:rPr>
              <w:t>Дата, время, место подачи, маршрут движения</w:t>
            </w:r>
          </w:p>
        </w:tc>
        <w:tc>
          <w:tcPr>
            <w:tcW w:w="8575" w:type="dxa"/>
          </w:tcPr>
          <w:p w:rsidR="00712CB2" w:rsidRPr="0002685C" w:rsidRDefault="00712CB2" w:rsidP="00A7305B">
            <w:pPr>
              <w:pStyle w:val="af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2CB2" w:rsidRPr="0002685C" w:rsidRDefault="00712CB2" w:rsidP="00712CB2">
      <w:pPr>
        <w:jc w:val="center"/>
        <w:rPr>
          <w:rFonts w:ascii="Arial" w:hAnsi="Arial" w:cs="Arial"/>
          <w:sz w:val="16"/>
          <w:szCs w:val="16"/>
        </w:rPr>
      </w:pPr>
    </w:p>
    <w:p w:rsidR="00712CB2" w:rsidRPr="0002685C" w:rsidRDefault="00712CB2" w:rsidP="00712CB2">
      <w:pPr>
        <w:jc w:val="center"/>
        <w:rPr>
          <w:rFonts w:ascii="Arial" w:hAnsi="Arial" w:cs="Arial"/>
          <w:sz w:val="16"/>
          <w:szCs w:val="16"/>
        </w:rPr>
      </w:pPr>
    </w:p>
    <w:p w:rsidR="00712CB2" w:rsidRPr="0002685C" w:rsidRDefault="00712CB2" w:rsidP="00712CB2">
      <w:pPr>
        <w:jc w:val="center"/>
        <w:rPr>
          <w:rFonts w:ascii="Arial" w:hAnsi="Arial" w:cs="Arial"/>
          <w:sz w:val="16"/>
          <w:szCs w:val="16"/>
        </w:rPr>
      </w:pPr>
    </w:p>
    <w:p w:rsidR="00712CB2" w:rsidRPr="0002685C" w:rsidRDefault="00712CB2" w:rsidP="00712CB2">
      <w:pPr>
        <w:jc w:val="center"/>
        <w:rPr>
          <w:rFonts w:ascii="Arial" w:hAnsi="Arial" w:cs="Arial"/>
          <w:sz w:val="16"/>
          <w:szCs w:val="16"/>
        </w:rPr>
      </w:pPr>
    </w:p>
    <w:p w:rsidR="00712CB2" w:rsidRPr="0002685C" w:rsidRDefault="00712CB2" w:rsidP="00712CB2">
      <w:pPr>
        <w:jc w:val="center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>РАСЧЕТ СТОИМОСТИ</w:t>
      </w:r>
    </w:p>
    <w:p w:rsidR="00712CB2" w:rsidRPr="0002685C" w:rsidRDefault="00712CB2" w:rsidP="00712CB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134"/>
        <w:gridCol w:w="992"/>
        <w:gridCol w:w="1276"/>
        <w:gridCol w:w="1701"/>
      </w:tblGrid>
      <w:tr w:rsidR="00712CB2" w:rsidRPr="0002685C" w:rsidTr="00712CB2">
        <w:trPr>
          <w:trHeight w:val="375"/>
        </w:trPr>
        <w:tc>
          <w:tcPr>
            <w:tcW w:w="709" w:type="dxa"/>
          </w:tcPr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85C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5103" w:type="dxa"/>
          </w:tcPr>
          <w:p w:rsidR="00712CB2" w:rsidRPr="0002685C" w:rsidRDefault="00712CB2" w:rsidP="001A4413">
            <w:pPr>
              <w:pStyle w:val="af4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85C">
              <w:rPr>
                <w:rFonts w:ascii="Arial" w:hAnsi="Arial" w:cs="Arial"/>
                <w:b/>
                <w:sz w:val="16"/>
                <w:szCs w:val="16"/>
              </w:rPr>
              <w:t>Услуга</w:t>
            </w:r>
          </w:p>
        </w:tc>
        <w:tc>
          <w:tcPr>
            <w:tcW w:w="1134" w:type="dxa"/>
          </w:tcPr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85C">
              <w:rPr>
                <w:rFonts w:ascii="Arial" w:hAnsi="Arial" w:cs="Arial"/>
                <w:b/>
                <w:sz w:val="16"/>
                <w:szCs w:val="16"/>
              </w:rPr>
              <w:t>Ед.</w:t>
            </w:r>
          </w:p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85C">
              <w:rPr>
                <w:rFonts w:ascii="Arial" w:hAnsi="Arial" w:cs="Arial"/>
                <w:b/>
                <w:sz w:val="16"/>
                <w:szCs w:val="16"/>
              </w:rPr>
              <w:t>измерен.</w:t>
            </w:r>
          </w:p>
        </w:tc>
        <w:tc>
          <w:tcPr>
            <w:tcW w:w="992" w:type="dxa"/>
          </w:tcPr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85C">
              <w:rPr>
                <w:rFonts w:ascii="Arial" w:hAnsi="Arial" w:cs="Arial"/>
                <w:b/>
                <w:sz w:val="16"/>
                <w:szCs w:val="16"/>
              </w:rPr>
              <w:t>Кол-во</w:t>
            </w:r>
          </w:p>
        </w:tc>
        <w:tc>
          <w:tcPr>
            <w:tcW w:w="1276" w:type="dxa"/>
          </w:tcPr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85C">
              <w:rPr>
                <w:rFonts w:ascii="Arial" w:hAnsi="Arial" w:cs="Arial"/>
                <w:b/>
                <w:sz w:val="16"/>
                <w:szCs w:val="16"/>
              </w:rPr>
              <w:t>Цена,</w:t>
            </w:r>
          </w:p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85C">
              <w:rPr>
                <w:rFonts w:ascii="Arial" w:hAnsi="Arial" w:cs="Arial"/>
                <w:b/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85C">
              <w:rPr>
                <w:rFonts w:ascii="Arial" w:hAnsi="Arial" w:cs="Arial"/>
                <w:b/>
                <w:sz w:val="16"/>
                <w:szCs w:val="16"/>
              </w:rPr>
              <w:t>Сумма,</w:t>
            </w:r>
          </w:p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85C">
              <w:rPr>
                <w:rFonts w:ascii="Arial" w:hAnsi="Arial" w:cs="Arial"/>
                <w:b/>
                <w:sz w:val="16"/>
                <w:szCs w:val="16"/>
              </w:rPr>
              <w:t>руб.</w:t>
            </w:r>
          </w:p>
        </w:tc>
      </w:tr>
      <w:tr w:rsidR="00712CB2" w:rsidRPr="0002685C" w:rsidTr="00712CB2">
        <w:trPr>
          <w:trHeight w:val="345"/>
        </w:trPr>
        <w:tc>
          <w:tcPr>
            <w:tcW w:w="709" w:type="dxa"/>
          </w:tcPr>
          <w:p w:rsidR="00712CB2" w:rsidRPr="0002685C" w:rsidRDefault="00EB0448" w:rsidP="00EB0448">
            <w:pPr>
              <w:pStyle w:val="af4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712CB2" w:rsidRPr="0002685C" w:rsidRDefault="00EB0448" w:rsidP="001A4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Пассажирские перевозки</w:t>
            </w:r>
          </w:p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2CB2" w:rsidRPr="0002685C" w:rsidRDefault="00EB0448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712CB2" w:rsidRPr="0002685C" w:rsidRDefault="00EB0448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CB2" w:rsidRPr="0002685C" w:rsidTr="00712CB2">
        <w:trPr>
          <w:trHeight w:val="345"/>
        </w:trPr>
        <w:tc>
          <w:tcPr>
            <w:tcW w:w="9214" w:type="dxa"/>
            <w:gridSpan w:val="5"/>
          </w:tcPr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2685C">
              <w:rPr>
                <w:rFonts w:ascii="Arial" w:hAnsi="Arial" w:cs="Arial"/>
                <w:b/>
                <w:sz w:val="16"/>
                <w:szCs w:val="16"/>
              </w:rPr>
              <w:t>ИТОГО:</w:t>
            </w:r>
          </w:p>
        </w:tc>
        <w:tc>
          <w:tcPr>
            <w:tcW w:w="1701" w:type="dxa"/>
          </w:tcPr>
          <w:p w:rsidR="00712CB2" w:rsidRPr="0002685C" w:rsidRDefault="00712CB2" w:rsidP="001A4413">
            <w:pPr>
              <w:pStyle w:val="af4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6FB8" w:rsidRPr="0002685C" w:rsidRDefault="00556FB8" w:rsidP="00556FB8">
      <w:pPr>
        <w:ind w:right="162"/>
        <w:jc w:val="both"/>
        <w:rPr>
          <w:rFonts w:ascii="Arial" w:hAnsi="Arial" w:cs="Arial"/>
          <w:sz w:val="16"/>
          <w:szCs w:val="16"/>
        </w:rPr>
      </w:pPr>
    </w:p>
    <w:p w:rsidR="00712CB2" w:rsidRPr="0002685C" w:rsidRDefault="00712CB2" w:rsidP="00556FB8">
      <w:pPr>
        <w:ind w:right="162"/>
        <w:jc w:val="both"/>
        <w:rPr>
          <w:rFonts w:ascii="Arial" w:hAnsi="Arial" w:cs="Arial"/>
          <w:sz w:val="16"/>
          <w:szCs w:val="16"/>
        </w:rPr>
      </w:pPr>
    </w:p>
    <w:p w:rsidR="00712CB2" w:rsidRPr="0002685C" w:rsidRDefault="00712CB2" w:rsidP="00556FB8">
      <w:pPr>
        <w:ind w:right="162"/>
        <w:jc w:val="both"/>
        <w:rPr>
          <w:rFonts w:ascii="Arial" w:hAnsi="Arial" w:cs="Arial"/>
          <w:sz w:val="16"/>
          <w:szCs w:val="16"/>
        </w:rPr>
      </w:pPr>
    </w:p>
    <w:p w:rsidR="00712CB2" w:rsidRPr="0002685C" w:rsidRDefault="00712CB2" w:rsidP="00556FB8">
      <w:pPr>
        <w:ind w:right="162"/>
        <w:jc w:val="both"/>
        <w:rPr>
          <w:rFonts w:ascii="Arial" w:hAnsi="Arial" w:cs="Arial"/>
          <w:sz w:val="16"/>
          <w:szCs w:val="16"/>
        </w:rPr>
      </w:pPr>
    </w:p>
    <w:p w:rsidR="00712CB2" w:rsidRPr="0002685C" w:rsidRDefault="00712CB2" w:rsidP="00556FB8">
      <w:pPr>
        <w:ind w:right="162"/>
        <w:jc w:val="both"/>
        <w:rPr>
          <w:rFonts w:ascii="Arial" w:hAnsi="Arial" w:cs="Arial"/>
          <w:sz w:val="16"/>
          <w:szCs w:val="16"/>
        </w:rPr>
      </w:pPr>
    </w:p>
    <w:p w:rsidR="00556FB8" w:rsidRPr="0002685C" w:rsidRDefault="00556FB8" w:rsidP="00556FB8">
      <w:pPr>
        <w:ind w:right="162"/>
        <w:jc w:val="both"/>
        <w:rPr>
          <w:rFonts w:ascii="Arial" w:hAnsi="Arial" w:cs="Arial"/>
          <w:sz w:val="16"/>
          <w:szCs w:val="16"/>
        </w:rPr>
      </w:pPr>
    </w:p>
    <w:p w:rsidR="00A7305B" w:rsidRPr="0002685C" w:rsidRDefault="00712CB2" w:rsidP="00A7305B">
      <w:pPr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 xml:space="preserve">Директор ______________  Дюмаев С.В.                          </w:t>
      </w:r>
      <w:r w:rsidR="00067F39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02685C">
        <w:rPr>
          <w:rFonts w:ascii="Arial" w:hAnsi="Arial" w:cs="Arial"/>
          <w:b/>
          <w:sz w:val="16"/>
          <w:szCs w:val="16"/>
        </w:rPr>
        <w:t xml:space="preserve">             </w:t>
      </w:r>
      <w:r w:rsidR="00A7305B">
        <w:rPr>
          <w:rFonts w:ascii="Arial" w:hAnsi="Arial" w:cs="Arial"/>
          <w:b/>
          <w:sz w:val="16"/>
          <w:szCs w:val="16"/>
        </w:rPr>
        <w:t xml:space="preserve">Директор  </w:t>
      </w:r>
      <w:r w:rsidR="00A7305B" w:rsidRPr="0002685C">
        <w:rPr>
          <w:rFonts w:ascii="Arial" w:hAnsi="Arial" w:cs="Arial"/>
          <w:b/>
          <w:sz w:val="16"/>
          <w:szCs w:val="16"/>
        </w:rPr>
        <w:t xml:space="preserve">___________ </w:t>
      </w:r>
      <w:r w:rsidR="00A7305B" w:rsidRPr="00026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305B" w:rsidRPr="0002685C">
        <w:rPr>
          <w:rFonts w:ascii="Arial" w:hAnsi="Arial" w:cs="Arial"/>
          <w:b/>
          <w:sz w:val="16"/>
          <w:szCs w:val="16"/>
        </w:rPr>
        <w:t xml:space="preserve">      </w:t>
      </w:r>
    </w:p>
    <w:p w:rsidR="00712CB2" w:rsidRPr="0002685C" w:rsidRDefault="00712CB2" w:rsidP="00712CB2">
      <w:pPr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 xml:space="preserve">     </w:t>
      </w:r>
    </w:p>
    <w:p w:rsidR="00712CB2" w:rsidRPr="0002685C" w:rsidRDefault="00712CB2" w:rsidP="00712CB2">
      <w:pPr>
        <w:tabs>
          <w:tab w:val="left" w:pos="5812"/>
          <w:tab w:val="left" w:leader="underscore" w:pos="9639"/>
        </w:tabs>
        <w:rPr>
          <w:rFonts w:ascii="Arial" w:hAnsi="Arial" w:cs="Arial"/>
          <w:b/>
          <w:sz w:val="16"/>
          <w:szCs w:val="16"/>
        </w:rPr>
      </w:pPr>
    </w:p>
    <w:p w:rsidR="00712CB2" w:rsidRPr="0002685C" w:rsidRDefault="00712CB2" w:rsidP="00067F39">
      <w:pPr>
        <w:spacing w:line="360" w:lineRule="auto"/>
        <w:ind w:left="720" w:hanging="720"/>
        <w:rPr>
          <w:rFonts w:ascii="Arial" w:hAnsi="Arial" w:cs="Arial"/>
          <w:b/>
          <w:sz w:val="16"/>
          <w:szCs w:val="16"/>
        </w:rPr>
      </w:pPr>
      <w:r w:rsidRPr="0002685C">
        <w:rPr>
          <w:rFonts w:ascii="Arial" w:hAnsi="Arial" w:cs="Arial"/>
          <w:b/>
          <w:sz w:val="16"/>
          <w:szCs w:val="16"/>
        </w:rPr>
        <w:t xml:space="preserve">М.П.                                                                                                     </w:t>
      </w:r>
      <w:r w:rsidR="00067F39">
        <w:rPr>
          <w:rFonts w:ascii="Arial" w:hAnsi="Arial" w:cs="Arial"/>
          <w:b/>
          <w:sz w:val="16"/>
          <w:szCs w:val="16"/>
        </w:rPr>
        <w:t xml:space="preserve">                                  </w:t>
      </w:r>
      <w:r w:rsidRPr="0002685C">
        <w:rPr>
          <w:rFonts w:ascii="Arial" w:hAnsi="Arial" w:cs="Arial"/>
          <w:b/>
          <w:sz w:val="16"/>
          <w:szCs w:val="16"/>
        </w:rPr>
        <w:t xml:space="preserve"> М.П.</w:t>
      </w:r>
    </w:p>
    <w:sectPr w:rsidR="00712CB2" w:rsidRPr="0002685C" w:rsidSect="00712C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DA" w:rsidRDefault="002C50DA" w:rsidP="00FC4043">
      <w:r>
        <w:separator/>
      </w:r>
    </w:p>
  </w:endnote>
  <w:endnote w:type="continuationSeparator" w:id="1">
    <w:p w:rsidR="002C50DA" w:rsidRDefault="002C50DA" w:rsidP="00F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D1" w:rsidRDefault="00CC7BD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D1" w:rsidRDefault="00CC7BD1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D1" w:rsidRDefault="00CC7BD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DA" w:rsidRDefault="002C50DA" w:rsidP="00FC4043">
      <w:r>
        <w:separator/>
      </w:r>
    </w:p>
  </w:footnote>
  <w:footnote w:type="continuationSeparator" w:id="1">
    <w:p w:rsidR="002C50DA" w:rsidRDefault="002C50DA" w:rsidP="00F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D1" w:rsidRDefault="00CC7BD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C4" w:rsidRDefault="00C40CC4" w:rsidP="00C40CC4">
    <w:pPr>
      <w:pStyle w:val="af"/>
    </w:pPr>
    <w:r>
      <w:rPr>
        <w:b/>
        <w:noProof/>
      </w:rPr>
      <w:drawing>
        <wp:inline distT="0" distB="0" distL="0" distR="0">
          <wp:extent cx="1359535" cy="612140"/>
          <wp:effectExtent l="19050" t="0" r="0" b="0"/>
          <wp:docPr id="1" name="Рисунок 1" descr="smal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D1" w:rsidRDefault="00CC7BD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E25"/>
    <w:multiLevelType w:val="multilevel"/>
    <w:tmpl w:val="72EC36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0DC21B3"/>
    <w:multiLevelType w:val="hybridMultilevel"/>
    <w:tmpl w:val="D86A0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00067"/>
    <w:multiLevelType w:val="hybridMultilevel"/>
    <w:tmpl w:val="394683A6"/>
    <w:lvl w:ilvl="0" w:tplc="934443BC">
      <w:start w:val="1"/>
      <w:numFmt w:val="decimal"/>
      <w:lvlText w:val="2.1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4443BC">
      <w:start w:val="1"/>
      <w:numFmt w:val="decimal"/>
      <w:lvlText w:val="2.1.%3."/>
      <w:lvlJc w:val="left"/>
      <w:pPr>
        <w:tabs>
          <w:tab w:val="num" w:pos="1980"/>
        </w:tabs>
        <w:ind w:left="1980" w:firstLine="0"/>
      </w:pPr>
      <w:rPr>
        <w:rFonts w:hint="default"/>
        <w:b w:val="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E2FC8BC2">
      <w:start w:val="2"/>
      <w:numFmt w:val="decimal"/>
      <w:lvlText w:val="2.3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707B9"/>
    <w:multiLevelType w:val="hybridMultilevel"/>
    <w:tmpl w:val="47B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6D8"/>
    <w:multiLevelType w:val="multilevel"/>
    <w:tmpl w:val="7D4C5F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4165638"/>
    <w:multiLevelType w:val="hybridMultilevel"/>
    <w:tmpl w:val="2D36E040"/>
    <w:lvl w:ilvl="0" w:tplc="DA769B60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56FC50">
      <w:start w:val="8"/>
      <w:numFmt w:val="decimal"/>
      <w:lvlText w:val="2.1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3257A"/>
    <w:multiLevelType w:val="hybridMultilevel"/>
    <w:tmpl w:val="D86A0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226E1"/>
    <w:multiLevelType w:val="multilevel"/>
    <w:tmpl w:val="91FE2EC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EF53825"/>
    <w:multiLevelType w:val="multilevel"/>
    <w:tmpl w:val="1272EF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15"/>
        <w:szCs w:val="1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390E0838"/>
    <w:multiLevelType w:val="multilevel"/>
    <w:tmpl w:val="14B6D6D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09716D0"/>
    <w:multiLevelType w:val="multilevel"/>
    <w:tmpl w:val="BB38D2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CE6B5A"/>
    <w:multiLevelType w:val="hybridMultilevel"/>
    <w:tmpl w:val="21CC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E3E57"/>
    <w:multiLevelType w:val="hybridMultilevel"/>
    <w:tmpl w:val="67B4CD94"/>
    <w:lvl w:ilvl="0" w:tplc="F1781B2E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D76C6"/>
    <w:multiLevelType w:val="hybridMultilevel"/>
    <w:tmpl w:val="7284C4EA"/>
    <w:lvl w:ilvl="0" w:tplc="D7F6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D26DB"/>
    <w:multiLevelType w:val="hybridMultilevel"/>
    <w:tmpl w:val="4DBED330"/>
    <w:lvl w:ilvl="0" w:tplc="1302A48A">
      <w:start w:val="1"/>
      <w:numFmt w:val="decimal"/>
      <w:lvlText w:val="2.4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73109F8A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C151FFB"/>
    <w:multiLevelType w:val="hybridMultilevel"/>
    <w:tmpl w:val="15863426"/>
    <w:lvl w:ilvl="0" w:tplc="6A9AF56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F381F"/>
    <w:multiLevelType w:val="hybridMultilevel"/>
    <w:tmpl w:val="1EE21A9C"/>
    <w:lvl w:ilvl="0" w:tplc="D0641CDA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79A04214"/>
    <w:multiLevelType w:val="hybridMultilevel"/>
    <w:tmpl w:val="5534269A"/>
    <w:lvl w:ilvl="0" w:tplc="15C47B1A">
      <w:start w:val="1"/>
      <w:numFmt w:val="decimal"/>
      <w:lvlText w:val="2.4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354009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E84FA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35EEF"/>
    <w:multiLevelType w:val="hybridMultilevel"/>
    <w:tmpl w:val="5DEC9FDA"/>
    <w:lvl w:ilvl="0" w:tplc="466C1806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07743"/>
    <w:multiLevelType w:val="hybridMultilevel"/>
    <w:tmpl w:val="9E4A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8"/>
  </w:num>
  <w:num w:numId="5">
    <w:abstractNumId w:val="17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12"/>
  </w:num>
  <w:num w:numId="12">
    <w:abstractNumId w:val="15"/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11"/>
  </w:num>
  <w:num w:numId="17">
    <w:abstractNumId w:val="6"/>
  </w:num>
  <w:num w:numId="18">
    <w:abstractNumId w:val="19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65B"/>
    <w:rsid w:val="0002685C"/>
    <w:rsid w:val="00063B7C"/>
    <w:rsid w:val="00067F39"/>
    <w:rsid w:val="00126277"/>
    <w:rsid w:val="0013328F"/>
    <w:rsid w:val="00134D6B"/>
    <w:rsid w:val="00151156"/>
    <w:rsid w:val="00197C03"/>
    <w:rsid w:val="001B3EE8"/>
    <w:rsid w:val="001C1130"/>
    <w:rsid w:val="002C50DA"/>
    <w:rsid w:val="002E12DD"/>
    <w:rsid w:val="00315DF3"/>
    <w:rsid w:val="00361BC5"/>
    <w:rsid w:val="00393A67"/>
    <w:rsid w:val="00395622"/>
    <w:rsid w:val="003E37CC"/>
    <w:rsid w:val="00435B42"/>
    <w:rsid w:val="0046596C"/>
    <w:rsid w:val="004E31FD"/>
    <w:rsid w:val="0050492D"/>
    <w:rsid w:val="00514DBE"/>
    <w:rsid w:val="00556FB8"/>
    <w:rsid w:val="0058004A"/>
    <w:rsid w:val="005941CA"/>
    <w:rsid w:val="005B34E3"/>
    <w:rsid w:val="00606269"/>
    <w:rsid w:val="00606AA8"/>
    <w:rsid w:val="006746E2"/>
    <w:rsid w:val="006B0EC4"/>
    <w:rsid w:val="006F1A28"/>
    <w:rsid w:val="00712CB2"/>
    <w:rsid w:val="00770BAC"/>
    <w:rsid w:val="008316DB"/>
    <w:rsid w:val="00850594"/>
    <w:rsid w:val="0086762B"/>
    <w:rsid w:val="008A681D"/>
    <w:rsid w:val="008C75BA"/>
    <w:rsid w:val="0091195B"/>
    <w:rsid w:val="00983FD7"/>
    <w:rsid w:val="009C2653"/>
    <w:rsid w:val="009F4710"/>
    <w:rsid w:val="00A54D3B"/>
    <w:rsid w:val="00A7305B"/>
    <w:rsid w:val="00A909E5"/>
    <w:rsid w:val="00AB3C39"/>
    <w:rsid w:val="00AB79A1"/>
    <w:rsid w:val="00AD1538"/>
    <w:rsid w:val="00B00DFB"/>
    <w:rsid w:val="00B03508"/>
    <w:rsid w:val="00BA1C5A"/>
    <w:rsid w:val="00BC4002"/>
    <w:rsid w:val="00BD4280"/>
    <w:rsid w:val="00C13CC3"/>
    <w:rsid w:val="00C20410"/>
    <w:rsid w:val="00C27C8D"/>
    <w:rsid w:val="00C40CC4"/>
    <w:rsid w:val="00CC7BD1"/>
    <w:rsid w:val="00CD10E3"/>
    <w:rsid w:val="00D31D6C"/>
    <w:rsid w:val="00D6045D"/>
    <w:rsid w:val="00D766FE"/>
    <w:rsid w:val="00D837E0"/>
    <w:rsid w:val="00DD4636"/>
    <w:rsid w:val="00DD4EA1"/>
    <w:rsid w:val="00E2265B"/>
    <w:rsid w:val="00E54D2E"/>
    <w:rsid w:val="00EA4343"/>
    <w:rsid w:val="00EB0448"/>
    <w:rsid w:val="00F01BEE"/>
    <w:rsid w:val="00F41B8C"/>
    <w:rsid w:val="00F90F95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6FB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26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2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5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265B"/>
    <w:pPr>
      <w:widowControl w:val="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2265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E2265B"/>
    <w:pPr>
      <w:widowControl w:val="0"/>
      <w:jc w:val="center"/>
    </w:pPr>
    <w:rPr>
      <w:rFonts w:ascii="Verdana" w:hAnsi="Verdana"/>
      <w:b/>
      <w:bCs/>
      <w:szCs w:val="20"/>
    </w:rPr>
  </w:style>
  <w:style w:type="character" w:customStyle="1" w:styleId="a9">
    <w:name w:val="Название Знак"/>
    <w:basedOn w:val="a0"/>
    <w:link w:val="a8"/>
    <w:rsid w:val="00E2265B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1">
    <w:name w:val="Основной текст с отступом1"/>
    <w:basedOn w:val="a"/>
    <w:rsid w:val="00E2265B"/>
    <w:pPr>
      <w:widowControl w:val="0"/>
      <w:jc w:val="both"/>
    </w:pPr>
  </w:style>
  <w:style w:type="paragraph" w:styleId="aa">
    <w:name w:val="Body Text Indent"/>
    <w:basedOn w:val="a"/>
    <w:link w:val="ab"/>
    <w:uiPriority w:val="99"/>
    <w:semiHidden/>
    <w:unhideWhenUsed/>
    <w:rsid w:val="00E226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2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226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65B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екст в таблице"/>
    <w:basedOn w:val="a"/>
    <w:rsid w:val="00E2265B"/>
    <w:pPr>
      <w:spacing w:before="20" w:line="200" w:lineRule="exact"/>
      <w:jc w:val="center"/>
    </w:pPr>
    <w:rPr>
      <w:sz w:val="18"/>
      <w:szCs w:val="20"/>
    </w:rPr>
  </w:style>
  <w:style w:type="paragraph" w:customStyle="1" w:styleId="ConsPlusNormal">
    <w:name w:val="ConsPlusNormal"/>
    <w:rsid w:val="00E22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E2265B"/>
    <w:pPr>
      <w:ind w:left="708"/>
    </w:pPr>
  </w:style>
  <w:style w:type="character" w:styleId="ae">
    <w:name w:val="Hyperlink"/>
    <w:uiPriority w:val="99"/>
    <w:rsid w:val="00E2265B"/>
    <w:rPr>
      <w:color w:val="0000FF"/>
      <w:u w:val="single"/>
    </w:rPr>
  </w:style>
  <w:style w:type="character" w:customStyle="1" w:styleId="210">
    <w:name w:val="21"/>
    <w:rsid w:val="00E2265B"/>
    <w:rPr>
      <w:rFonts w:ascii="Times New Roman" w:hAnsi="Times New Roman" w:cs="Times New Roman" w:hint="default"/>
      <w:b/>
      <w:bCs/>
      <w:spacing w:val="0"/>
    </w:rPr>
  </w:style>
  <w:style w:type="character" w:customStyle="1" w:styleId="b-serp-urlitem">
    <w:name w:val="b-serp-url__item"/>
    <w:basedOn w:val="a0"/>
    <w:rsid w:val="00E2265B"/>
  </w:style>
  <w:style w:type="paragraph" w:styleId="af">
    <w:name w:val="header"/>
    <w:basedOn w:val="a"/>
    <w:link w:val="af0"/>
    <w:uiPriority w:val="99"/>
    <w:unhideWhenUsed/>
    <w:rsid w:val="00FC40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C40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4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6FB8"/>
    <w:rPr>
      <w:rFonts w:ascii="Arial" w:eastAsia="Times New Roman" w:hAnsi="Arial" w:cs="Times New Roman"/>
      <w:b/>
      <w:i/>
      <w:sz w:val="24"/>
      <w:szCs w:val="20"/>
      <w:lang w:eastAsia="ru-RU"/>
    </w:rPr>
  </w:style>
  <w:style w:type="table" w:styleId="af3">
    <w:name w:val="Table Grid"/>
    <w:basedOn w:val="a1"/>
    <w:uiPriority w:val="99"/>
    <w:rsid w:val="0055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556FB8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556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1B50C5306246BC90FBB7387E2F1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F7528-2D88-4DE0-9827-97125919C42A}"/>
      </w:docPartPr>
      <w:docPartBody>
        <w:p w:rsidR="0030196D" w:rsidRDefault="002C43AA" w:rsidP="002C43AA">
          <w:pPr>
            <w:pStyle w:val="B11B50C5306246BC90FBB7387E2F19E8"/>
          </w:pPr>
          <w:r w:rsidRPr="005C6214">
            <w:rPr>
              <w:rStyle w:val="a3"/>
            </w:rPr>
            <w:t>[Примечания]</w:t>
          </w:r>
        </w:p>
      </w:docPartBody>
    </w:docPart>
    <w:docPart>
      <w:docPartPr>
        <w:name w:val="680F2F80CF9A429D9D75771E6185AB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6AC24-499B-4D07-8540-336544518753}"/>
      </w:docPartPr>
      <w:docPartBody>
        <w:p w:rsidR="00931B25" w:rsidRDefault="00FA404A" w:rsidP="00FA404A">
          <w:pPr>
            <w:pStyle w:val="680F2F80CF9A429D9D75771E6185AB2C"/>
          </w:pPr>
          <w:r w:rsidRPr="005C621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94329"/>
    <w:rsid w:val="0009044B"/>
    <w:rsid w:val="000B7F8C"/>
    <w:rsid w:val="00140672"/>
    <w:rsid w:val="00194329"/>
    <w:rsid w:val="001E7D0A"/>
    <w:rsid w:val="001F0BD4"/>
    <w:rsid w:val="002C43AA"/>
    <w:rsid w:val="0030196D"/>
    <w:rsid w:val="00311DA4"/>
    <w:rsid w:val="0070055E"/>
    <w:rsid w:val="00825B1D"/>
    <w:rsid w:val="00931B25"/>
    <w:rsid w:val="00956263"/>
    <w:rsid w:val="00A23EF8"/>
    <w:rsid w:val="00A408C7"/>
    <w:rsid w:val="00B17EA5"/>
    <w:rsid w:val="00D71150"/>
    <w:rsid w:val="00F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404A"/>
    <w:rPr>
      <w:color w:val="808080"/>
    </w:rPr>
  </w:style>
  <w:style w:type="paragraph" w:customStyle="1" w:styleId="80D913E8ECCA4F3E8EDEB71ACD30B4DA">
    <w:name w:val="80D913E8ECCA4F3E8EDEB71ACD30B4DA"/>
    <w:rsid w:val="00194329"/>
  </w:style>
  <w:style w:type="paragraph" w:customStyle="1" w:styleId="2DF62F9597B4413FB4F80B7EC5E0078A">
    <w:name w:val="2DF62F9597B4413FB4F80B7EC5E0078A"/>
    <w:rsid w:val="00194329"/>
  </w:style>
  <w:style w:type="paragraph" w:customStyle="1" w:styleId="E4F12CAF0B1940C5B761CA9087770C8E">
    <w:name w:val="E4F12CAF0B1940C5B761CA9087770C8E"/>
    <w:rsid w:val="00194329"/>
  </w:style>
  <w:style w:type="paragraph" w:customStyle="1" w:styleId="7A4ED284D79B44DA9B002CF9BDBEB02A">
    <w:name w:val="7A4ED284D79B44DA9B002CF9BDBEB02A"/>
    <w:rsid w:val="00194329"/>
  </w:style>
  <w:style w:type="paragraph" w:customStyle="1" w:styleId="35133F3BB28742AC928B23330D9064E6">
    <w:name w:val="35133F3BB28742AC928B23330D9064E6"/>
    <w:rsid w:val="00194329"/>
  </w:style>
  <w:style w:type="paragraph" w:customStyle="1" w:styleId="C16C455728B94096BBA0D22310414EA7">
    <w:name w:val="C16C455728B94096BBA0D22310414EA7"/>
    <w:rsid w:val="00194329"/>
  </w:style>
  <w:style w:type="paragraph" w:customStyle="1" w:styleId="229797E2FF7040949C61D355C3A1752C">
    <w:name w:val="229797E2FF7040949C61D355C3A1752C"/>
    <w:rsid w:val="00194329"/>
  </w:style>
  <w:style w:type="paragraph" w:customStyle="1" w:styleId="29B0652441B74322A9C345A73CCA7450">
    <w:name w:val="29B0652441B74322A9C345A73CCA7450"/>
    <w:rsid w:val="00194329"/>
  </w:style>
  <w:style w:type="paragraph" w:customStyle="1" w:styleId="39D34262ACD241F982DE6D44C2F7F1FD">
    <w:name w:val="39D34262ACD241F982DE6D44C2F7F1FD"/>
    <w:rsid w:val="00194329"/>
  </w:style>
  <w:style w:type="paragraph" w:customStyle="1" w:styleId="2D5EA39489E944FE94E6E26D6DE3E30F">
    <w:name w:val="2D5EA39489E944FE94E6E26D6DE3E30F"/>
    <w:rsid w:val="00194329"/>
  </w:style>
  <w:style w:type="paragraph" w:customStyle="1" w:styleId="BD7D200584154280A3862E75D23AA04B">
    <w:name w:val="BD7D200584154280A3862E75D23AA04B"/>
    <w:rsid w:val="00194329"/>
  </w:style>
  <w:style w:type="paragraph" w:customStyle="1" w:styleId="8292FF77901242E7B952A3FF40077D4A">
    <w:name w:val="8292FF77901242E7B952A3FF40077D4A"/>
    <w:rsid w:val="00194329"/>
  </w:style>
  <w:style w:type="paragraph" w:customStyle="1" w:styleId="73F289F8B15A4CD1942E4B2FDE7A8610">
    <w:name w:val="73F289F8B15A4CD1942E4B2FDE7A8610"/>
    <w:rsid w:val="00194329"/>
  </w:style>
  <w:style w:type="paragraph" w:customStyle="1" w:styleId="F214212154914052B95C8E4720B62EF6">
    <w:name w:val="F214212154914052B95C8E4720B62EF6"/>
    <w:rsid w:val="00194329"/>
  </w:style>
  <w:style w:type="paragraph" w:customStyle="1" w:styleId="AAD8D258C2B54547BE53CD0C8C7F69D5">
    <w:name w:val="AAD8D258C2B54547BE53CD0C8C7F69D5"/>
    <w:rsid w:val="00194329"/>
  </w:style>
  <w:style w:type="paragraph" w:customStyle="1" w:styleId="16FED35384AB466AAE2DE8A67B24DE44">
    <w:name w:val="16FED35384AB466AAE2DE8A67B24DE44"/>
    <w:rsid w:val="00194329"/>
  </w:style>
  <w:style w:type="paragraph" w:customStyle="1" w:styleId="9C788C20E27640CBA04EA278F535240B">
    <w:name w:val="9C788C20E27640CBA04EA278F535240B"/>
    <w:rsid w:val="00194329"/>
  </w:style>
  <w:style w:type="paragraph" w:customStyle="1" w:styleId="C0ED27E70D6E4E2FB2DA2231D9BE1260">
    <w:name w:val="C0ED27E70D6E4E2FB2DA2231D9BE1260"/>
    <w:rsid w:val="00194329"/>
  </w:style>
  <w:style w:type="paragraph" w:customStyle="1" w:styleId="FFB1D57E58BD4B6E987FE6EC7D806EA5">
    <w:name w:val="FFB1D57E58BD4B6E987FE6EC7D806EA5"/>
    <w:rsid w:val="00194329"/>
  </w:style>
  <w:style w:type="paragraph" w:customStyle="1" w:styleId="A793FA2B087F4E1FB70612F2A0691363">
    <w:name w:val="A793FA2B087F4E1FB70612F2A0691363"/>
    <w:rsid w:val="00194329"/>
  </w:style>
  <w:style w:type="paragraph" w:customStyle="1" w:styleId="B5AEC25BBF8648AE8DB88D7179311C48">
    <w:name w:val="B5AEC25BBF8648AE8DB88D7179311C48"/>
    <w:rsid w:val="00194329"/>
  </w:style>
  <w:style w:type="paragraph" w:customStyle="1" w:styleId="B1354DF3C9214565850298465490AB23">
    <w:name w:val="B1354DF3C9214565850298465490AB23"/>
    <w:rsid w:val="00194329"/>
  </w:style>
  <w:style w:type="paragraph" w:customStyle="1" w:styleId="050B8713785E48B585B0EC3B4D7DF2C4">
    <w:name w:val="050B8713785E48B585B0EC3B4D7DF2C4"/>
    <w:rsid w:val="00194329"/>
  </w:style>
  <w:style w:type="paragraph" w:customStyle="1" w:styleId="A69678EE9A5D4BE7876D9FE521C326BC">
    <w:name w:val="A69678EE9A5D4BE7876D9FE521C326BC"/>
    <w:rsid w:val="00194329"/>
  </w:style>
  <w:style w:type="paragraph" w:customStyle="1" w:styleId="1F13A2D8A9BC4495A3D1133470EFD56F">
    <w:name w:val="1F13A2D8A9BC4495A3D1133470EFD56F"/>
    <w:rsid w:val="00194329"/>
  </w:style>
  <w:style w:type="paragraph" w:customStyle="1" w:styleId="D0F934B18DC8462DA95E92B1F6299661">
    <w:name w:val="D0F934B18DC8462DA95E92B1F6299661"/>
    <w:rsid w:val="00194329"/>
  </w:style>
  <w:style w:type="paragraph" w:customStyle="1" w:styleId="6BA386AAADDF4C63BA4673A562009CED">
    <w:name w:val="6BA386AAADDF4C63BA4673A562009CED"/>
    <w:rsid w:val="00194329"/>
  </w:style>
  <w:style w:type="paragraph" w:customStyle="1" w:styleId="25C2FC7C8C4E4207A76717C9648E18FF">
    <w:name w:val="25C2FC7C8C4E4207A76717C9648E18FF"/>
    <w:rsid w:val="00194329"/>
  </w:style>
  <w:style w:type="paragraph" w:customStyle="1" w:styleId="403DE7C217A245288023FE2C0B4E2089">
    <w:name w:val="403DE7C217A245288023FE2C0B4E2089"/>
    <w:rsid w:val="00194329"/>
  </w:style>
  <w:style w:type="paragraph" w:customStyle="1" w:styleId="8D7A1B8121B3410FA60EFE61EAC2332A">
    <w:name w:val="8D7A1B8121B3410FA60EFE61EAC2332A"/>
    <w:rsid w:val="002C43AA"/>
  </w:style>
  <w:style w:type="paragraph" w:customStyle="1" w:styleId="77786EF055C34AB98F9AB174F7574F5B">
    <w:name w:val="77786EF055C34AB98F9AB174F7574F5B"/>
    <w:rsid w:val="002C43AA"/>
  </w:style>
  <w:style w:type="paragraph" w:customStyle="1" w:styleId="22988C9B2204400DB04198C34739FD1C">
    <w:name w:val="22988C9B2204400DB04198C34739FD1C"/>
    <w:rsid w:val="002C43AA"/>
  </w:style>
  <w:style w:type="paragraph" w:customStyle="1" w:styleId="9BD62B41B00849E6A604AEEBE4F70AB5">
    <w:name w:val="9BD62B41B00849E6A604AEEBE4F70AB5"/>
    <w:rsid w:val="002C43AA"/>
  </w:style>
  <w:style w:type="paragraph" w:customStyle="1" w:styleId="07B79C8E90E247EA9AFFFE9BE925E814">
    <w:name w:val="07B79C8E90E247EA9AFFFE9BE925E814"/>
    <w:rsid w:val="002C43AA"/>
  </w:style>
  <w:style w:type="paragraph" w:customStyle="1" w:styleId="27E06CE184A14465964A80D7B3164362">
    <w:name w:val="27E06CE184A14465964A80D7B3164362"/>
    <w:rsid w:val="002C43AA"/>
  </w:style>
  <w:style w:type="paragraph" w:customStyle="1" w:styleId="9E11957053134F3091506E613D769844">
    <w:name w:val="9E11957053134F3091506E613D769844"/>
    <w:rsid w:val="002C43AA"/>
  </w:style>
  <w:style w:type="paragraph" w:customStyle="1" w:styleId="B11B50C5306246BC90FBB7387E2F19E8">
    <w:name w:val="B11B50C5306246BC90FBB7387E2F19E8"/>
    <w:rsid w:val="002C43AA"/>
  </w:style>
  <w:style w:type="paragraph" w:customStyle="1" w:styleId="6B1B2886377C4D09BA7A5DFDEDF9A422">
    <w:name w:val="6B1B2886377C4D09BA7A5DFDEDF9A422"/>
    <w:rsid w:val="0030196D"/>
  </w:style>
  <w:style w:type="paragraph" w:customStyle="1" w:styleId="680F2F80CF9A429D9D75771E6185AB2C">
    <w:name w:val="680F2F80CF9A429D9D75771E6185AB2C"/>
    <w:rsid w:val="00FA404A"/>
  </w:style>
  <w:style w:type="paragraph" w:customStyle="1" w:styleId="7497AA7B9F2249F3B6EAFFC14D4B969C">
    <w:name w:val="7497AA7B9F2249F3B6EAFFC14D4B969C"/>
    <w:rsid w:val="00FA404A"/>
  </w:style>
  <w:style w:type="paragraph" w:customStyle="1" w:styleId="D467E9DAA938409DB9D469FF45B352DC">
    <w:name w:val="D467E9DAA938409DB9D469FF45B352DC"/>
    <w:rsid w:val="00FA40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92F7A9-81CE-402B-913F-96130C05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«ТРЭВЕЛ»</vt:lpstr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Туристический автобус</dc:title>
  <dc:creator>ександр</dc:creator>
  <dc:description>1</dc:description>
  <cp:lastModifiedBy>Александр</cp:lastModifiedBy>
  <cp:revision>2</cp:revision>
  <dcterms:created xsi:type="dcterms:W3CDTF">2020-03-15T15:49:00Z</dcterms:created>
  <dcterms:modified xsi:type="dcterms:W3CDTF">2020-03-15T15:49:00Z</dcterms:modified>
</cp:coreProperties>
</file>